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C4" w:rsidRDefault="00A534C4" w:rsidP="00CB3CE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CB3CEE" w:rsidRPr="00BA0AC9" w:rsidRDefault="00CB3CEE" w:rsidP="00CB3CE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A0AC9">
        <w:rPr>
          <w:rFonts w:asciiTheme="minorHAnsi" w:hAnsiTheme="minorHAnsi" w:cstheme="minorHAnsi"/>
          <w:b/>
          <w:bCs/>
          <w:sz w:val="32"/>
          <w:szCs w:val="32"/>
        </w:rPr>
        <w:t>Linthorpe Community Primary School</w:t>
      </w:r>
    </w:p>
    <w:p w:rsidR="00CB3CEE" w:rsidRPr="00BA0AC9" w:rsidRDefault="005D331B" w:rsidP="00CB3CEE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BA0AC9">
        <w:rPr>
          <w:rFonts w:asciiTheme="minorHAnsi" w:hAnsiTheme="minorHAnsi" w:cstheme="minorHAnsi"/>
          <w:b/>
          <w:bCs/>
          <w:sz w:val="32"/>
          <w:szCs w:val="32"/>
        </w:rPr>
        <w:t>Sports Coach</w:t>
      </w:r>
      <w:r w:rsidR="00CB3CEE" w:rsidRPr="00BA0AC9">
        <w:rPr>
          <w:rFonts w:asciiTheme="minorHAnsi" w:hAnsiTheme="minorHAnsi" w:cstheme="minorHAnsi"/>
          <w:b/>
          <w:bCs/>
          <w:sz w:val="32"/>
          <w:szCs w:val="32"/>
        </w:rPr>
        <w:t xml:space="preserve"> – Person Specification</w:t>
      </w:r>
    </w:p>
    <w:p w:rsidR="00A52322" w:rsidRPr="00BA0AC9" w:rsidRDefault="00A52322">
      <w:pPr>
        <w:rPr>
          <w:rFonts w:asciiTheme="minorHAnsi" w:hAnsiTheme="minorHAnsi" w:cstheme="minorHAns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5523"/>
        <w:gridCol w:w="4815"/>
        <w:gridCol w:w="1483"/>
      </w:tblGrid>
      <w:tr w:rsidR="00B714EC" w:rsidRPr="00BA0AC9" w:rsidTr="00A52322">
        <w:tc>
          <w:tcPr>
            <w:tcW w:w="0" w:type="auto"/>
          </w:tcPr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B3CEE" w:rsidRPr="00BA0AC9" w:rsidRDefault="00CB3CEE" w:rsidP="00A523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B3CEE" w:rsidRPr="00BA0AC9" w:rsidRDefault="00CB3CEE" w:rsidP="00A52322">
            <w:pPr>
              <w:pStyle w:val="Heading1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0" w:type="auto"/>
          </w:tcPr>
          <w:p w:rsidR="00CB3CEE" w:rsidRPr="00BA0AC9" w:rsidRDefault="00CB3CEE" w:rsidP="00A523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B3CEE" w:rsidRPr="00BA0AC9" w:rsidRDefault="00CB3CEE" w:rsidP="00A52322">
            <w:pPr>
              <w:pStyle w:val="Heading1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0" w:type="auto"/>
          </w:tcPr>
          <w:p w:rsidR="00CB3CEE" w:rsidRPr="00BA0AC9" w:rsidRDefault="00CB3CEE" w:rsidP="00A523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C9">
              <w:rPr>
                <w:rFonts w:asciiTheme="minorHAnsi" w:hAnsiTheme="minorHAnsi" w:cstheme="minorHAnsi"/>
                <w:b/>
                <w:bCs/>
              </w:rPr>
              <w:t>HOW ASSESSED *</w:t>
            </w:r>
          </w:p>
        </w:tc>
      </w:tr>
      <w:tr w:rsidR="00B714EC" w:rsidRPr="00BA0AC9" w:rsidTr="00CF2077">
        <w:trPr>
          <w:trHeight w:val="1575"/>
        </w:trPr>
        <w:tc>
          <w:tcPr>
            <w:tcW w:w="0" w:type="auto"/>
          </w:tcPr>
          <w:p w:rsidR="00CB3CEE" w:rsidRPr="00BA0AC9" w:rsidRDefault="00CB3CEE" w:rsidP="00A52322">
            <w:pPr>
              <w:pStyle w:val="Heading2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</w:rPr>
              <w:t xml:space="preserve">A) </w:t>
            </w: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b/>
                <w:bCs/>
                <w:sz w:val="22"/>
              </w:rPr>
              <w:t>Qualifications</w:t>
            </w:r>
          </w:p>
        </w:tc>
        <w:tc>
          <w:tcPr>
            <w:tcW w:w="0" w:type="auto"/>
          </w:tcPr>
          <w:p w:rsidR="00BB196B" w:rsidRDefault="005D331B" w:rsidP="00BB196B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GCSE Maths and English C or above</w:t>
            </w:r>
          </w:p>
          <w:p w:rsidR="00BB196B" w:rsidRPr="00BB196B" w:rsidRDefault="00BB196B" w:rsidP="00BB196B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Level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 or equivalent qualification </w:t>
            </w:r>
          </w:p>
          <w:p w:rsidR="005D331B" w:rsidRPr="00CF2077" w:rsidRDefault="005D331B" w:rsidP="00CF2077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Coaching qualifications </w:t>
            </w:r>
            <w:r w:rsidR="00B3109F" w:rsidRPr="00BA0AC9">
              <w:rPr>
                <w:rFonts w:asciiTheme="minorHAnsi" w:hAnsiTheme="minorHAnsi" w:cstheme="minorHAnsi"/>
                <w:sz w:val="22"/>
                <w:szCs w:val="22"/>
              </w:rPr>
              <w:t>in any sport related discipline at L2</w:t>
            </w:r>
            <w:r w:rsidR="00AF50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BB196B" w:rsidRPr="00BA0AC9" w:rsidRDefault="00BB196B" w:rsidP="00BB196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Related academic qualifications</w:t>
            </w:r>
          </w:p>
          <w:p w:rsidR="00BB196B" w:rsidRPr="00BA0AC9" w:rsidRDefault="00BB196B" w:rsidP="00BB196B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Level 4 or equivalent qualification </w:t>
            </w:r>
          </w:p>
          <w:p w:rsidR="00435441" w:rsidRPr="00BA0AC9" w:rsidRDefault="00435441" w:rsidP="000C2FC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First Aid</w:t>
            </w:r>
          </w:p>
          <w:p w:rsidR="00B3109F" w:rsidRPr="00BA0AC9" w:rsidRDefault="00B3109F" w:rsidP="000C2FC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Coaching Qualification (level 1 and above) across </w:t>
            </w:r>
            <w:r w:rsidR="00BB196B" w:rsidRPr="00BA0AC9">
              <w:rPr>
                <w:rFonts w:asciiTheme="minorHAnsi" w:hAnsiTheme="minorHAnsi" w:cstheme="minorHAnsi"/>
                <w:sz w:val="22"/>
                <w:szCs w:val="22"/>
              </w:rPr>
              <w:t>a range</w:t>
            </w: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 of sport related disciplines</w:t>
            </w:r>
            <w:r w:rsidR="00AF50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</w:rPr>
              <w:t>A</w:t>
            </w:r>
          </w:p>
        </w:tc>
      </w:tr>
      <w:tr w:rsidR="00B714EC" w:rsidRPr="00BA0AC9" w:rsidTr="00CF2077">
        <w:trPr>
          <w:trHeight w:val="1842"/>
        </w:trPr>
        <w:tc>
          <w:tcPr>
            <w:tcW w:w="0" w:type="auto"/>
          </w:tcPr>
          <w:p w:rsidR="00CB3CEE" w:rsidRPr="00BA0AC9" w:rsidRDefault="00CB3CEE" w:rsidP="00A52322">
            <w:pPr>
              <w:pStyle w:val="Heading2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</w:rPr>
              <w:t xml:space="preserve">B) Experience </w:t>
            </w: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B3CEE" w:rsidRPr="00BA0AC9" w:rsidRDefault="005D331B" w:rsidP="005D331B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Recent experience working with </w:t>
            </w:r>
            <w:r w:rsidR="00EB5E7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rimary </w:t>
            </w:r>
            <w:r w:rsidR="00EB5E7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ge pupils on sporting activities</w:t>
            </w:r>
          </w:p>
          <w:p w:rsidR="005D331B" w:rsidRPr="00BA0AC9" w:rsidRDefault="005D331B" w:rsidP="005D331B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Working with parents/carers and multi agencies.</w:t>
            </w:r>
          </w:p>
        </w:tc>
        <w:tc>
          <w:tcPr>
            <w:tcW w:w="0" w:type="auto"/>
          </w:tcPr>
          <w:p w:rsidR="0056323C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Working with learners from a variety of social and cultural backgrounds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Supporting learners with SEN</w:t>
            </w:r>
          </w:p>
          <w:p w:rsidR="00EF2511" w:rsidRPr="00AC0CA8" w:rsidRDefault="00EF2511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A8">
              <w:rPr>
                <w:rFonts w:asciiTheme="minorHAnsi" w:hAnsiTheme="minorHAnsi" w:cstheme="minorHAnsi"/>
                <w:sz w:val="22"/>
                <w:szCs w:val="22"/>
              </w:rPr>
              <w:t>Experience of running after school clubs.</w:t>
            </w:r>
          </w:p>
          <w:p w:rsidR="000C2FC3" w:rsidRDefault="00AC0CA8" w:rsidP="00CF2077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AC0CA8">
              <w:rPr>
                <w:rFonts w:asciiTheme="minorHAnsi" w:hAnsiTheme="minorHAnsi" w:cstheme="minorHAnsi"/>
                <w:sz w:val="22"/>
                <w:szCs w:val="22"/>
              </w:rPr>
              <w:t>Experience of leadership and management</w:t>
            </w:r>
          </w:p>
          <w:p w:rsidR="007A022D" w:rsidRDefault="007A022D" w:rsidP="00CF2077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of OPAL or Forest School </w:t>
            </w:r>
            <w:r w:rsidR="00B714EC">
              <w:rPr>
                <w:rFonts w:asciiTheme="minorHAnsi" w:hAnsiTheme="minorHAnsi" w:cstheme="minorHAnsi"/>
                <w:sz w:val="22"/>
                <w:szCs w:val="22"/>
              </w:rPr>
              <w:t>training and/or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eadership</w:t>
            </w:r>
          </w:p>
          <w:p w:rsidR="007A022D" w:rsidRPr="00CF2077" w:rsidRDefault="007A022D" w:rsidP="00CF2077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developing outdoor play provision in the EYFS</w:t>
            </w:r>
          </w:p>
        </w:tc>
        <w:tc>
          <w:tcPr>
            <w:tcW w:w="0" w:type="auto"/>
          </w:tcPr>
          <w:p w:rsidR="00CB3CEE" w:rsidRPr="00BA0AC9" w:rsidRDefault="00CB3CEE" w:rsidP="00EA1C34">
            <w:p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</w:rPr>
              <w:t xml:space="preserve">A  </w:t>
            </w:r>
          </w:p>
        </w:tc>
      </w:tr>
      <w:tr w:rsidR="00B714EC" w:rsidRPr="00BA0AC9" w:rsidTr="00A52322">
        <w:tc>
          <w:tcPr>
            <w:tcW w:w="0" w:type="auto"/>
          </w:tcPr>
          <w:p w:rsidR="00CB3CEE" w:rsidRPr="00BA0AC9" w:rsidRDefault="00CB3CEE" w:rsidP="00A52322">
            <w:pPr>
              <w:rPr>
                <w:rFonts w:asciiTheme="minorHAnsi" w:hAnsiTheme="minorHAnsi" w:cstheme="minorHAnsi"/>
                <w:b/>
                <w:bCs/>
              </w:rPr>
            </w:pPr>
            <w:r w:rsidRPr="00BA0AC9">
              <w:rPr>
                <w:rFonts w:asciiTheme="minorHAnsi" w:hAnsiTheme="minorHAnsi" w:cstheme="minorHAnsi"/>
                <w:b/>
                <w:bCs/>
                <w:sz w:val="22"/>
              </w:rPr>
              <w:t xml:space="preserve">C) </w:t>
            </w:r>
            <w:r w:rsidRPr="00BA0AC9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Safeguarding practices</w:t>
            </w:r>
            <w:r w:rsidR="00824A88"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 (KCSIE)</w:t>
            </w:r>
          </w:p>
          <w:p w:rsidR="000C2FC3" w:rsidRPr="00504AC8" w:rsidRDefault="005D331B" w:rsidP="00AF5064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the Primary PE programme 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>of Study</w:t>
            </w:r>
            <w:r w:rsidR="00AF5064" w:rsidRPr="00504AC8">
              <w:rPr>
                <w:rFonts w:asciiTheme="minorHAnsi" w:hAnsiTheme="minorHAnsi" w:cstheme="minorHAnsi"/>
              </w:rPr>
              <w:t>.</w:t>
            </w:r>
          </w:p>
          <w:p w:rsidR="00EC7E96" w:rsidRPr="007A022D" w:rsidRDefault="00EC7E96" w:rsidP="00AF5064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</w:rPr>
              <w:t>Good</w:t>
            </w:r>
            <w:r w:rsidRPr="00504AC8">
              <w:rPr>
                <w:rFonts w:asciiTheme="minorHAnsi" w:hAnsiTheme="minorHAnsi" w:cstheme="minorHAnsi"/>
              </w:rPr>
              <w:t xml:space="preserve"> </w:t>
            </w:r>
            <w:r w:rsidRPr="00504AC8">
              <w:rPr>
                <w:rFonts w:asciiTheme="minorHAnsi" w:hAnsiTheme="minorHAnsi" w:cstheme="minorHAnsi"/>
                <w:sz w:val="22"/>
              </w:rPr>
              <w:t>understanding of the characteristics and qualities of a high</w:t>
            </w:r>
            <w:r w:rsidR="007A022D">
              <w:rPr>
                <w:rFonts w:asciiTheme="minorHAnsi" w:hAnsiTheme="minorHAnsi" w:cstheme="minorHAnsi"/>
                <w:sz w:val="22"/>
              </w:rPr>
              <w:t>-</w:t>
            </w:r>
            <w:r w:rsidRPr="00504AC8">
              <w:rPr>
                <w:rFonts w:asciiTheme="minorHAnsi" w:hAnsiTheme="minorHAnsi" w:cstheme="minorHAnsi"/>
                <w:sz w:val="22"/>
              </w:rPr>
              <w:t>quality PE lesson</w:t>
            </w:r>
          </w:p>
          <w:p w:rsidR="007A022D" w:rsidRPr="00504AC8" w:rsidRDefault="007A022D" w:rsidP="00AF5064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 understanding of the benefits of high quality, meaningful play opportunities for children of all ages</w:t>
            </w:r>
          </w:p>
        </w:tc>
        <w:tc>
          <w:tcPr>
            <w:tcW w:w="0" w:type="auto"/>
          </w:tcPr>
          <w:p w:rsidR="00CB3CEE" w:rsidRPr="00504AC8" w:rsidRDefault="00F36E2A" w:rsidP="00F36E2A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Organisation</w:t>
            </w:r>
            <w:r w:rsidR="00824A88" w:rsidRPr="00504AC8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 challenges within l</w:t>
            </w:r>
            <w:r w:rsidR="00824A88" w:rsidRPr="00504AC8">
              <w:rPr>
                <w:rFonts w:asciiTheme="minorHAnsi" w:hAnsiTheme="minorHAnsi" w:cstheme="minorHAnsi"/>
                <w:sz w:val="22"/>
                <w:szCs w:val="22"/>
              </w:rPr>
              <w:t>arge primary school environment</w:t>
            </w:r>
          </w:p>
          <w:p w:rsidR="00EF2511" w:rsidRPr="00504AC8" w:rsidRDefault="00824A88" w:rsidP="00EF2511">
            <w:pPr>
              <w:pStyle w:val="ListParagraph"/>
              <w:numPr>
                <w:ilvl w:val="0"/>
                <w:numId w:val="8"/>
              </w:numPr>
              <w:spacing w:before="80" w:after="80" w:line="360" w:lineRule="auto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Aims of the Sport Premium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 funding</w:t>
            </w:r>
          </w:p>
          <w:p w:rsidR="00F36E2A" w:rsidRPr="00504AC8" w:rsidRDefault="00EF2511" w:rsidP="00EF2511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Knowledge of</w:t>
            </w:r>
            <w:r w:rsidRPr="00504AC8">
              <w:rPr>
                <w:rFonts w:asciiTheme="minorHAnsi" w:hAnsiTheme="minorHAnsi" w:cstheme="minorHAnsi"/>
                <w:sz w:val="22"/>
              </w:rPr>
              <w:t xml:space="preserve"> Health and Safety legislation and other legislation in relation to PE and sports. </w:t>
            </w:r>
          </w:p>
        </w:tc>
        <w:tc>
          <w:tcPr>
            <w:tcW w:w="0" w:type="auto"/>
          </w:tcPr>
          <w:p w:rsidR="00CB3CEE" w:rsidRPr="00BA0AC9" w:rsidRDefault="00EA1C34" w:rsidP="00A52322">
            <w:p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A0AC9">
              <w:rPr>
                <w:rFonts w:asciiTheme="minorHAnsi" w:hAnsiTheme="minorHAnsi" w:cstheme="minorHAnsi"/>
              </w:rPr>
              <w:t>A  I</w:t>
            </w:r>
            <w:proofErr w:type="gramEnd"/>
            <w:r w:rsidRPr="00BA0AC9">
              <w:rPr>
                <w:rFonts w:asciiTheme="minorHAnsi" w:hAnsiTheme="minorHAnsi" w:cstheme="minorHAnsi"/>
              </w:rPr>
              <w:t xml:space="preserve"> O</w:t>
            </w:r>
          </w:p>
        </w:tc>
      </w:tr>
      <w:tr w:rsidR="00B714EC" w:rsidRPr="00BA0AC9" w:rsidTr="00A52322">
        <w:tc>
          <w:tcPr>
            <w:tcW w:w="0" w:type="auto"/>
          </w:tcPr>
          <w:p w:rsidR="00A534C4" w:rsidRPr="00BA0AC9" w:rsidRDefault="00A534C4" w:rsidP="00A52322">
            <w:pPr>
              <w:rPr>
                <w:rFonts w:asciiTheme="minorHAnsi" w:hAnsiTheme="minorHAnsi" w:cstheme="minorHAnsi"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b/>
                <w:bCs/>
              </w:rPr>
              <w:t>D) Skills/ Abilities</w:t>
            </w: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B3CEE" w:rsidRPr="00504AC8" w:rsidRDefault="00EA1C34" w:rsidP="0056323C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Demonstrate a passion for primary PE</w:t>
            </w:r>
          </w:p>
          <w:p w:rsidR="00EC7E96" w:rsidRPr="00504AC8" w:rsidRDefault="00EC7E96" w:rsidP="0056323C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</w:rPr>
              <w:t>The</w:t>
            </w:r>
            <w:r w:rsidRPr="00504AC8">
              <w:rPr>
                <w:rFonts w:asciiTheme="minorHAnsi" w:hAnsiTheme="minorHAnsi" w:cstheme="minorHAnsi"/>
              </w:rPr>
              <w:t xml:space="preserve"> </w:t>
            </w:r>
            <w:r w:rsidRPr="00504AC8">
              <w:rPr>
                <w:rFonts w:asciiTheme="minorHAnsi" w:hAnsiTheme="minorHAnsi" w:cstheme="minorHAnsi"/>
                <w:sz w:val="22"/>
              </w:rPr>
              <w:t>ability to coach a range of sports</w:t>
            </w:r>
          </w:p>
          <w:p w:rsidR="00EC7E96" w:rsidRPr="00504AC8" w:rsidRDefault="00EC7E96" w:rsidP="0056323C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</w:rPr>
              <w:t>The</w:t>
            </w:r>
            <w:r w:rsidRPr="00504AC8">
              <w:rPr>
                <w:rFonts w:asciiTheme="minorHAnsi" w:hAnsiTheme="minorHAnsi" w:cstheme="minorHAnsi"/>
              </w:rPr>
              <w:t xml:space="preserve"> </w:t>
            </w:r>
            <w:r w:rsidRPr="00504AC8">
              <w:rPr>
                <w:rFonts w:asciiTheme="minorHAnsi" w:hAnsiTheme="minorHAnsi" w:cstheme="minorHAnsi"/>
                <w:sz w:val="22"/>
              </w:rPr>
              <w:t>ability to effectively deliver high quality PE lessons to pupils of all ages and abilities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Actively promote the schoo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>l’s values, aims and objectives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Develop good professional relationships within and across teams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Establish effective relationships with learners, parents/carers and the school community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Effective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>ly manage challenging behaviour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Demonstrate good </w:t>
            </w:r>
            <w:r w:rsidR="005D331B" w:rsidRPr="00504AC8">
              <w:rPr>
                <w:rFonts w:asciiTheme="minorHAnsi" w:hAnsiTheme="minorHAnsi" w:cstheme="minorHAnsi"/>
                <w:sz w:val="22"/>
                <w:szCs w:val="22"/>
              </w:rPr>
              <w:t>organisational skills</w:t>
            </w:r>
          </w:p>
          <w:p w:rsidR="005D331B" w:rsidRPr="00504AC8" w:rsidRDefault="005D331B" w:rsidP="005D331B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Effective communicati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>on with a range of stakeholders including website, twitter, display</w:t>
            </w:r>
          </w:p>
          <w:p w:rsidR="005D331B" w:rsidRPr="00504AC8" w:rsidRDefault="005D331B" w:rsidP="005D331B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Good ba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>sic literacy and numeracy and IT skills</w:t>
            </w: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 in order to fulfil administrative roles</w:t>
            </w:r>
          </w:p>
          <w:p w:rsidR="00CB3CEE" w:rsidRPr="00504AC8" w:rsidRDefault="00AF5064" w:rsidP="00A52322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Full UK Driving licence and willingness to drive the school minibus to transport children.</w:t>
            </w:r>
          </w:p>
        </w:tc>
        <w:tc>
          <w:tcPr>
            <w:tcW w:w="0" w:type="auto"/>
          </w:tcPr>
          <w:p w:rsidR="00F36E2A" w:rsidRPr="00504AC8" w:rsidRDefault="00F36E2A" w:rsidP="00F36E2A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Specialism and personal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 achievement in </w:t>
            </w:r>
            <w:r w:rsidR="00AF5064"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one 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or more </w:t>
            </w:r>
            <w:r w:rsidR="007A022D">
              <w:rPr>
                <w:rFonts w:asciiTheme="minorHAnsi" w:hAnsiTheme="minorHAnsi" w:cstheme="minorHAnsi"/>
                <w:sz w:val="22"/>
                <w:szCs w:val="22"/>
              </w:rPr>
              <w:t>sports</w:t>
            </w:r>
          </w:p>
          <w:p w:rsidR="00EA1C34" w:rsidRPr="00504AC8" w:rsidRDefault="00EA1C34" w:rsidP="00AF5064">
            <w:pPr>
              <w:spacing w:before="80" w:after="8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</w:rPr>
              <w:t xml:space="preserve">  A  I</w:t>
            </w:r>
            <w:r w:rsidR="00F96A7A" w:rsidRPr="00BA0AC9">
              <w:rPr>
                <w:rFonts w:asciiTheme="minorHAnsi" w:hAnsiTheme="minorHAnsi" w:cstheme="minorHAnsi"/>
              </w:rPr>
              <w:t xml:space="preserve"> O</w:t>
            </w:r>
            <w:r w:rsidR="00EA1C34" w:rsidRPr="00BA0AC9">
              <w:rPr>
                <w:rFonts w:asciiTheme="minorHAnsi" w:hAnsiTheme="minorHAnsi" w:cstheme="minorHAnsi"/>
              </w:rPr>
              <w:t xml:space="preserve"> R</w:t>
            </w:r>
          </w:p>
        </w:tc>
      </w:tr>
      <w:tr w:rsidR="00B714EC" w:rsidRPr="00BA0AC9" w:rsidTr="00A52322">
        <w:tc>
          <w:tcPr>
            <w:tcW w:w="0" w:type="auto"/>
          </w:tcPr>
          <w:p w:rsidR="00CB3CEE" w:rsidRPr="00BA0AC9" w:rsidRDefault="00CB3CEE" w:rsidP="00A52322">
            <w:pPr>
              <w:pStyle w:val="Heading2"/>
              <w:rPr>
                <w:rFonts w:asciiTheme="minorHAnsi" w:hAnsiTheme="minorHAnsi" w:cstheme="minorHAnsi"/>
                <w:bCs w:val="0"/>
              </w:rPr>
            </w:pPr>
            <w:r w:rsidRPr="00BA0AC9">
              <w:rPr>
                <w:rFonts w:asciiTheme="minorHAnsi" w:hAnsiTheme="minorHAnsi" w:cstheme="minorHAnsi"/>
                <w:bCs w:val="0"/>
                <w:szCs w:val="22"/>
              </w:rPr>
              <w:lastRenderedPageBreak/>
              <w:t>E) Personal Characteristics</w:t>
            </w:r>
          </w:p>
        </w:tc>
        <w:tc>
          <w:tcPr>
            <w:tcW w:w="0" w:type="auto"/>
          </w:tcPr>
          <w:p w:rsidR="00EA1C34" w:rsidRPr="00BA0AC9" w:rsidRDefault="00EA1C34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Ability to balance competition and participation</w:t>
            </w:r>
          </w:p>
          <w:p w:rsidR="00CB3CEE" w:rsidRPr="00504AC8" w:rsidRDefault="00EA1C34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Professionalism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Effective communication skills</w:t>
            </w:r>
          </w:p>
          <w:p w:rsidR="00CB3CEE" w:rsidRPr="00504AC8" w:rsidRDefault="0056323C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Flexibility, enthusiasm, </w:t>
            </w:r>
            <w:r w:rsidR="00CB3CEE" w:rsidRPr="00504AC8">
              <w:rPr>
                <w:rFonts w:asciiTheme="minorHAnsi" w:hAnsiTheme="minorHAnsi" w:cstheme="minorHAnsi"/>
                <w:sz w:val="22"/>
                <w:szCs w:val="22"/>
              </w:rPr>
              <w:t>resilience</w:t>
            </w: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 xml:space="preserve"> and drive</w:t>
            </w:r>
          </w:p>
          <w:p w:rsidR="00CB3CEE" w:rsidRPr="00504AC8" w:rsidRDefault="00CB3CEE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A commitment to further profes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>sional development and training</w:t>
            </w:r>
          </w:p>
          <w:p w:rsidR="00EB5E7C" w:rsidRPr="00504AC8" w:rsidRDefault="00EB5E7C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</w:rPr>
              <w:t>A</w:t>
            </w:r>
            <w:r w:rsidRPr="00504AC8">
              <w:rPr>
                <w:rFonts w:asciiTheme="minorHAnsi" w:hAnsiTheme="minorHAnsi" w:cstheme="minorHAnsi"/>
              </w:rPr>
              <w:t xml:space="preserve"> </w:t>
            </w:r>
            <w:r w:rsidRPr="00504AC8">
              <w:rPr>
                <w:rFonts w:asciiTheme="minorHAnsi" w:hAnsiTheme="minorHAnsi" w:cstheme="minorHAnsi"/>
                <w:sz w:val="22"/>
              </w:rPr>
              <w:t>commitment to safeguarding and promoting the welfare of children and young people</w:t>
            </w:r>
          </w:p>
          <w:p w:rsidR="0056323C" w:rsidRPr="00BA0AC9" w:rsidRDefault="0056323C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04AC8">
              <w:rPr>
                <w:rFonts w:asciiTheme="minorHAnsi" w:hAnsiTheme="minorHAnsi" w:cstheme="minorHAnsi"/>
                <w:sz w:val="22"/>
                <w:szCs w:val="22"/>
              </w:rPr>
              <w:t>Ability to inspire, engage and motivate all learner</w:t>
            </w:r>
            <w:r w:rsidR="00EA1C34" w:rsidRPr="00504AC8">
              <w:rPr>
                <w:rFonts w:asciiTheme="minorHAnsi" w:hAnsiTheme="minorHAnsi" w:cstheme="minorHAnsi"/>
                <w:sz w:val="22"/>
                <w:szCs w:val="22"/>
              </w:rPr>
              <w:t>s to reach their</w:t>
            </w:r>
            <w:r w:rsidR="00EA1C34" w:rsidRPr="00BA0AC9">
              <w:rPr>
                <w:rFonts w:asciiTheme="minorHAnsi" w:hAnsiTheme="minorHAnsi" w:cstheme="minorHAnsi"/>
                <w:sz w:val="22"/>
                <w:szCs w:val="22"/>
              </w:rPr>
              <w:t xml:space="preserve"> full potential</w:t>
            </w:r>
          </w:p>
          <w:p w:rsidR="00F36E2A" w:rsidRPr="00BA0AC9" w:rsidRDefault="00EA1C34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DBS clearance before starting</w:t>
            </w:r>
          </w:p>
          <w:p w:rsidR="00EA1C34" w:rsidRPr="00BA0AC9" w:rsidRDefault="00EA1C34" w:rsidP="000C2FC3">
            <w:pPr>
              <w:numPr>
                <w:ilvl w:val="0"/>
                <w:numId w:val="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Acting as a role model in raising the profile of PE and Sport</w:t>
            </w:r>
            <w:r w:rsidR="00AF50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B3CEE" w:rsidRPr="00BA0AC9" w:rsidRDefault="00CB3CEE" w:rsidP="000C2FC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  <w:sz w:val="22"/>
                <w:szCs w:val="22"/>
              </w:rPr>
              <w:t>Creative and dynamic approaches</w:t>
            </w:r>
            <w:r w:rsidR="00AF50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A1C34" w:rsidRPr="00BA0AC9" w:rsidRDefault="00EA1C34" w:rsidP="00EA1C34">
            <w:pPr>
              <w:ind w:left="720"/>
              <w:rPr>
                <w:rFonts w:asciiTheme="minorHAnsi" w:hAnsiTheme="minorHAnsi" w:cstheme="minorHAnsi"/>
              </w:rPr>
            </w:pPr>
          </w:p>
          <w:p w:rsidR="00F36E2A" w:rsidRPr="00BA0AC9" w:rsidRDefault="00F36E2A" w:rsidP="00F36E2A">
            <w:pPr>
              <w:ind w:left="360"/>
              <w:rPr>
                <w:rFonts w:asciiTheme="minorHAnsi" w:hAnsiTheme="minorHAnsi" w:cstheme="minorHAnsi"/>
              </w:rPr>
            </w:pPr>
          </w:p>
          <w:p w:rsidR="00F36E2A" w:rsidRPr="00BA0AC9" w:rsidRDefault="00F36E2A" w:rsidP="00F36E2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  <w:p w:rsidR="00CB3CEE" w:rsidRPr="00BA0AC9" w:rsidRDefault="00CB3CEE" w:rsidP="00A52322">
            <w:pPr>
              <w:rPr>
                <w:rFonts w:asciiTheme="minorHAnsi" w:hAnsiTheme="minorHAnsi" w:cstheme="minorHAnsi"/>
              </w:rPr>
            </w:pPr>
          </w:p>
          <w:p w:rsidR="00CB3CEE" w:rsidRPr="00BA0AC9" w:rsidRDefault="00F96A7A" w:rsidP="00A52322">
            <w:pPr>
              <w:rPr>
                <w:rFonts w:asciiTheme="minorHAnsi" w:hAnsiTheme="minorHAnsi" w:cstheme="minorHAnsi"/>
              </w:rPr>
            </w:pPr>
            <w:r w:rsidRPr="00BA0AC9">
              <w:rPr>
                <w:rFonts w:asciiTheme="minorHAnsi" w:hAnsiTheme="minorHAnsi" w:cstheme="minorHAnsi"/>
              </w:rPr>
              <w:t xml:space="preserve">I    </w:t>
            </w:r>
            <w:r w:rsidR="00EA1C34" w:rsidRPr="00BA0AC9">
              <w:rPr>
                <w:rFonts w:asciiTheme="minorHAnsi" w:hAnsiTheme="minorHAnsi" w:cstheme="minorHAnsi"/>
              </w:rPr>
              <w:t xml:space="preserve">O </w:t>
            </w:r>
            <w:r w:rsidRPr="00BA0AC9">
              <w:rPr>
                <w:rFonts w:asciiTheme="minorHAnsi" w:hAnsiTheme="minorHAnsi" w:cstheme="minorHAnsi"/>
              </w:rPr>
              <w:t xml:space="preserve">R </w:t>
            </w:r>
          </w:p>
        </w:tc>
      </w:tr>
    </w:tbl>
    <w:p w:rsidR="00CB3CEE" w:rsidRPr="00BA0AC9" w:rsidRDefault="00CB3CEE" w:rsidP="00CB3CEE">
      <w:pPr>
        <w:rPr>
          <w:rFonts w:asciiTheme="minorHAnsi" w:hAnsiTheme="minorHAnsi" w:cstheme="minorHAnsi"/>
        </w:rPr>
      </w:pPr>
    </w:p>
    <w:p w:rsidR="00CB3CEE" w:rsidRPr="00BA0AC9" w:rsidRDefault="00CB3CEE" w:rsidP="00504AC8">
      <w:pPr>
        <w:tabs>
          <w:tab w:val="left" w:pos="-142"/>
        </w:tabs>
        <w:ind w:left="-1134"/>
        <w:rPr>
          <w:rFonts w:asciiTheme="minorHAnsi" w:hAnsiTheme="minorHAnsi" w:cstheme="minorHAnsi"/>
          <w:b/>
        </w:rPr>
      </w:pPr>
      <w:r w:rsidRPr="00BA0AC9">
        <w:rPr>
          <w:rFonts w:asciiTheme="minorHAnsi" w:hAnsiTheme="minorHAnsi" w:cstheme="minorHAnsi"/>
        </w:rPr>
        <w:t xml:space="preserve">* </w:t>
      </w:r>
      <w:r w:rsidRPr="00BA0AC9">
        <w:rPr>
          <w:rFonts w:asciiTheme="minorHAnsi" w:hAnsiTheme="minorHAnsi" w:cstheme="minorHAnsi"/>
          <w:b/>
        </w:rPr>
        <w:t xml:space="preserve">A  =  </w:t>
      </w:r>
      <w:r w:rsidRPr="00BA0AC9">
        <w:rPr>
          <w:rFonts w:asciiTheme="minorHAnsi" w:hAnsiTheme="minorHAnsi" w:cstheme="minorHAnsi"/>
          <w:b/>
        </w:rPr>
        <w:tab/>
        <w:t>*A = Application Form;  I  =  Interview;</w:t>
      </w:r>
      <w:r w:rsidR="00F96A7A" w:rsidRPr="00BA0AC9">
        <w:rPr>
          <w:rFonts w:asciiTheme="minorHAnsi" w:hAnsiTheme="minorHAnsi" w:cstheme="minorHAnsi"/>
          <w:b/>
        </w:rPr>
        <w:t xml:space="preserve"> </w:t>
      </w:r>
      <w:r w:rsidRPr="00BA0AC9">
        <w:rPr>
          <w:rFonts w:asciiTheme="minorHAnsi" w:hAnsiTheme="minorHAnsi" w:cstheme="minorHAnsi"/>
          <w:b/>
        </w:rPr>
        <w:t xml:space="preserve">  R  =  Reference</w:t>
      </w:r>
      <w:r w:rsidR="00F96A7A" w:rsidRPr="00BA0AC9">
        <w:rPr>
          <w:rFonts w:asciiTheme="minorHAnsi" w:hAnsiTheme="minorHAnsi" w:cstheme="minorHAnsi"/>
          <w:b/>
        </w:rPr>
        <w:t>;   O = Observation</w:t>
      </w:r>
    </w:p>
    <w:p w:rsidR="00CB3CEE" w:rsidRPr="00BA0AC9" w:rsidRDefault="00CB3CEE">
      <w:pPr>
        <w:rPr>
          <w:rFonts w:asciiTheme="minorHAnsi" w:hAnsiTheme="minorHAnsi" w:cstheme="minorHAnsi"/>
        </w:rPr>
      </w:pPr>
    </w:p>
    <w:sectPr w:rsidR="00CB3CEE" w:rsidRPr="00BA0AC9" w:rsidSect="00F16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4C4" w:rsidRDefault="00A534C4" w:rsidP="00A534C4">
      <w:r>
        <w:separator/>
      </w:r>
    </w:p>
  </w:endnote>
  <w:endnote w:type="continuationSeparator" w:id="0">
    <w:p w:rsidR="00A534C4" w:rsidRDefault="00A534C4" w:rsidP="00A5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C4" w:rsidRDefault="00A53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C4" w:rsidRDefault="00A53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C4" w:rsidRDefault="00A53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4C4" w:rsidRDefault="00A534C4" w:rsidP="00A534C4">
      <w:r>
        <w:separator/>
      </w:r>
    </w:p>
  </w:footnote>
  <w:footnote w:type="continuationSeparator" w:id="0">
    <w:p w:rsidR="00A534C4" w:rsidRDefault="00A534C4" w:rsidP="00A5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C4" w:rsidRDefault="00A53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C4" w:rsidRDefault="00A534C4" w:rsidP="00A534C4">
    <w:pPr>
      <w:pStyle w:val="Header"/>
      <w:jc w:val="center"/>
    </w:pPr>
    <w:r>
      <w:rPr>
        <w:noProof/>
      </w:rPr>
      <w:drawing>
        <wp:inline distT="0" distB="0" distL="0" distR="0" wp14:anchorId="40F87E03" wp14:editId="18070A64">
          <wp:extent cx="349857" cy="37955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26" cy="38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A534C4" w:rsidRDefault="00A534C4" w:rsidP="00A534C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C4" w:rsidRDefault="00A53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3FF0"/>
    <w:multiLevelType w:val="hybridMultilevel"/>
    <w:tmpl w:val="5D1667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04E"/>
    <w:multiLevelType w:val="hybridMultilevel"/>
    <w:tmpl w:val="EF1A43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025A"/>
    <w:multiLevelType w:val="hybridMultilevel"/>
    <w:tmpl w:val="C6D8C9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FFD"/>
    <w:multiLevelType w:val="hybridMultilevel"/>
    <w:tmpl w:val="4892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1F1B"/>
    <w:multiLevelType w:val="hybridMultilevel"/>
    <w:tmpl w:val="1FAA01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02A7E"/>
    <w:multiLevelType w:val="hybridMultilevel"/>
    <w:tmpl w:val="AE6AB8A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60847"/>
    <w:multiLevelType w:val="hybridMultilevel"/>
    <w:tmpl w:val="9E1068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00788"/>
    <w:multiLevelType w:val="hybridMultilevel"/>
    <w:tmpl w:val="BED0B8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EE"/>
    <w:rsid w:val="00054A40"/>
    <w:rsid w:val="00090438"/>
    <w:rsid w:val="000B11F9"/>
    <w:rsid w:val="000C2FC3"/>
    <w:rsid w:val="001223CD"/>
    <w:rsid w:val="001B1328"/>
    <w:rsid w:val="001C1D6A"/>
    <w:rsid w:val="002D5D09"/>
    <w:rsid w:val="0032631F"/>
    <w:rsid w:val="00435441"/>
    <w:rsid w:val="00504AC8"/>
    <w:rsid w:val="00540EA3"/>
    <w:rsid w:val="00554EA5"/>
    <w:rsid w:val="0056323C"/>
    <w:rsid w:val="005D331B"/>
    <w:rsid w:val="00660FA8"/>
    <w:rsid w:val="006A11F1"/>
    <w:rsid w:val="006E2F42"/>
    <w:rsid w:val="007732C3"/>
    <w:rsid w:val="007A022D"/>
    <w:rsid w:val="007E1F27"/>
    <w:rsid w:val="00822F4D"/>
    <w:rsid w:val="00824A88"/>
    <w:rsid w:val="008343F9"/>
    <w:rsid w:val="00904AB8"/>
    <w:rsid w:val="009D0D2B"/>
    <w:rsid w:val="00A52322"/>
    <w:rsid w:val="00A534C4"/>
    <w:rsid w:val="00AC0CA8"/>
    <w:rsid w:val="00AD7454"/>
    <w:rsid w:val="00AF5064"/>
    <w:rsid w:val="00AF5A0C"/>
    <w:rsid w:val="00B3109F"/>
    <w:rsid w:val="00B714EC"/>
    <w:rsid w:val="00BA0AC9"/>
    <w:rsid w:val="00BB196B"/>
    <w:rsid w:val="00CB3CEE"/>
    <w:rsid w:val="00CF2077"/>
    <w:rsid w:val="00E54169"/>
    <w:rsid w:val="00EA1C34"/>
    <w:rsid w:val="00EB5E7C"/>
    <w:rsid w:val="00EC7E96"/>
    <w:rsid w:val="00EE2EA3"/>
    <w:rsid w:val="00EF2511"/>
    <w:rsid w:val="00F16BA0"/>
    <w:rsid w:val="00F36E2A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5B99"/>
  <w15:docId w15:val="{21C6103E-38F2-4598-99C6-5381656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CEE"/>
    <w:pPr>
      <w:keepNext/>
      <w:jc w:val="center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B3CEE"/>
    <w:pPr>
      <w:keepNext/>
      <w:outlineLvl w:val="1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CEE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B3CEE"/>
    <w:rPr>
      <w:rFonts w:ascii="Arial" w:eastAsia="Times New Roman" w:hAnsi="Arial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CB3CEE"/>
    <w:pPr>
      <w:ind w:left="-142"/>
    </w:pPr>
    <w:rPr>
      <w:rFonts w:ascii="Arial" w:hAnsi="Arial" w:cs="Arial"/>
      <w:bCs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CEE"/>
    <w:rPr>
      <w:rFonts w:ascii="Arial" w:eastAsia="Times New Roman" w:hAnsi="Arial" w:cs="Arial"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CB3CEE"/>
    <w:pPr>
      <w:spacing w:before="80" w:after="80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CB3CEE"/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CB3CE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C2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Longstaff</dc:creator>
  <cp:keywords/>
  <dc:description/>
  <cp:lastModifiedBy>Jayne, Holley</cp:lastModifiedBy>
  <cp:revision>4</cp:revision>
  <cp:lastPrinted>2021-02-12T09:58:00Z</cp:lastPrinted>
  <dcterms:created xsi:type="dcterms:W3CDTF">2024-09-12T09:10:00Z</dcterms:created>
  <dcterms:modified xsi:type="dcterms:W3CDTF">2024-09-12T10:14:00Z</dcterms:modified>
</cp:coreProperties>
</file>