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CE19" w14:textId="77777777" w:rsidR="002E7872" w:rsidRPr="00A83EA0" w:rsidRDefault="002E7872" w:rsidP="00874684">
      <w:pPr>
        <w:spacing w:after="0" w:line="259" w:lineRule="auto"/>
        <w:ind w:left="0" w:firstLine="0"/>
        <w:rPr>
          <w:b/>
          <w:u w:val="single" w:color="000000"/>
        </w:rPr>
      </w:pPr>
    </w:p>
    <w:p w14:paraId="6DAF7909" w14:textId="77777777" w:rsidR="00F2772F" w:rsidRPr="00A83EA0" w:rsidRDefault="000E19DD" w:rsidP="000E19DD">
      <w:pPr>
        <w:spacing w:after="0" w:line="259" w:lineRule="auto"/>
        <w:ind w:left="0" w:firstLine="0"/>
        <w:jc w:val="center"/>
        <w:rPr>
          <w:sz w:val="22"/>
        </w:rPr>
      </w:pPr>
      <w:r w:rsidRPr="00A83EA0">
        <w:rPr>
          <w:b/>
          <w:u w:val="single" w:color="000000"/>
        </w:rPr>
        <w:t>Job Description</w:t>
      </w:r>
    </w:p>
    <w:p w14:paraId="7FC333F2" w14:textId="77777777" w:rsidR="00F2772F" w:rsidRPr="00A83EA0" w:rsidRDefault="00756C7E">
      <w:pPr>
        <w:spacing w:after="0" w:line="259" w:lineRule="auto"/>
        <w:ind w:left="72" w:firstLine="0"/>
        <w:jc w:val="center"/>
        <w:rPr>
          <w:sz w:val="22"/>
        </w:rPr>
      </w:pPr>
      <w:r w:rsidRPr="00A83EA0">
        <w:rPr>
          <w:b/>
          <w:sz w:val="22"/>
        </w:rPr>
        <w:t xml:space="preserve"> </w:t>
      </w:r>
    </w:p>
    <w:p w14:paraId="7EACB77B" w14:textId="77777777" w:rsidR="000E19DD" w:rsidRPr="00A83EA0" w:rsidRDefault="00756C7E">
      <w:pPr>
        <w:tabs>
          <w:tab w:val="center" w:pos="1440"/>
          <w:tab w:val="center" w:pos="3634"/>
        </w:tabs>
        <w:ind w:left="0" w:firstLine="0"/>
        <w:rPr>
          <w:sz w:val="22"/>
        </w:rPr>
      </w:pPr>
      <w:r w:rsidRPr="00A83EA0">
        <w:rPr>
          <w:b/>
          <w:sz w:val="22"/>
        </w:rPr>
        <w:t xml:space="preserve">Job Title: </w:t>
      </w:r>
      <w:r w:rsidRPr="00A83EA0">
        <w:rPr>
          <w:b/>
          <w:sz w:val="22"/>
        </w:rPr>
        <w:tab/>
      </w:r>
      <w:r w:rsidRPr="00A83EA0">
        <w:rPr>
          <w:b/>
          <w:sz w:val="22"/>
        </w:rPr>
        <w:tab/>
      </w:r>
      <w:r w:rsidR="00A83EA0" w:rsidRPr="00A83EA0">
        <w:rPr>
          <w:b/>
          <w:sz w:val="22"/>
        </w:rPr>
        <w:tab/>
        <w:t>Learning Support Assistant</w:t>
      </w:r>
    </w:p>
    <w:p w14:paraId="4307F187" w14:textId="77777777" w:rsidR="000E19DD" w:rsidRPr="00A83EA0" w:rsidRDefault="000E19DD">
      <w:pPr>
        <w:tabs>
          <w:tab w:val="center" w:pos="1440"/>
          <w:tab w:val="center" w:pos="3634"/>
        </w:tabs>
        <w:ind w:left="0" w:firstLine="0"/>
        <w:rPr>
          <w:sz w:val="22"/>
        </w:rPr>
      </w:pPr>
    </w:p>
    <w:p w14:paraId="22C9AE06" w14:textId="77777777" w:rsidR="00F2772F" w:rsidRPr="00A83EA0" w:rsidRDefault="000E19DD">
      <w:pPr>
        <w:tabs>
          <w:tab w:val="center" w:pos="1440"/>
          <w:tab w:val="center" w:pos="3634"/>
        </w:tabs>
        <w:ind w:left="0" w:firstLine="0"/>
        <w:rPr>
          <w:sz w:val="22"/>
        </w:rPr>
      </w:pPr>
      <w:r w:rsidRPr="00A83EA0">
        <w:rPr>
          <w:b/>
          <w:sz w:val="22"/>
        </w:rPr>
        <w:t>Scale:</w:t>
      </w:r>
      <w:r w:rsidRPr="00A83EA0">
        <w:rPr>
          <w:sz w:val="22"/>
        </w:rPr>
        <w:t xml:space="preserve"> </w:t>
      </w:r>
      <w:r w:rsidRPr="00A83EA0">
        <w:rPr>
          <w:sz w:val="22"/>
        </w:rPr>
        <w:tab/>
        <w:t xml:space="preserve">                     </w:t>
      </w:r>
      <w:r w:rsidRPr="00A83EA0">
        <w:rPr>
          <w:b/>
          <w:sz w:val="22"/>
        </w:rPr>
        <w:t xml:space="preserve">        </w:t>
      </w:r>
      <w:r w:rsidR="00B25A9A">
        <w:rPr>
          <w:b/>
          <w:sz w:val="22"/>
        </w:rPr>
        <w:tab/>
      </w:r>
      <w:r w:rsidR="00B25A9A">
        <w:rPr>
          <w:b/>
          <w:sz w:val="22"/>
        </w:rPr>
        <w:tab/>
      </w:r>
      <w:r w:rsidR="00C728DE">
        <w:rPr>
          <w:b/>
          <w:sz w:val="22"/>
        </w:rPr>
        <w:t>NJC 6</w:t>
      </w:r>
    </w:p>
    <w:p w14:paraId="2E25D7D3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14:paraId="7CD5839A" w14:textId="77777777" w:rsidR="00F2772F" w:rsidRPr="00B864A7" w:rsidRDefault="00A83EA0" w:rsidP="00B864A7">
      <w:pPr>
        <w:ind w:left="4320" w:hanging="4320"/>
        <w:rPr>
          <w:sz w:val="22"/>
        </w:rPr>
      </w:pPr>
      <w:r w:rsidRPr="00A83EA0">
        <w:rPr>
          <w:b/>
          <w:sz w:val="22"/>
        </w:rPr>
        <w:t xml:space="preserve">Role: </w:t>
      </w:r>
      <w:r w:rsidRPr="00A83EA0">
        <w:rPr>
          <w:b/>
          <w:sz w:val="22"/>
        </w:rPr>
        <w:tab/>
        <w:t>To work as part of the Student Support Team in supporting and including students with learning difficulties/disabilities into mainstream classes.</w:t>
      </w:r>
    </w:p>
    <w:p w14:paraId="2626B5DD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14:paraId="361BB022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  <w:u w:val="single" w:color="000000"/>
        </w:rPr>
        <w:t>Duties:</w:t>
      </w:r>
      <w:r w:rsidRPr="00A83EA0">
        <w:rPr>
          <w:sz w:val="22"/>
        </w:rPr>
        <w:t xml:space="preserve"> </w:t>
      </w:r>
    </w:p>
    <w:p w14:paraId="5F40E1D0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5723E41E" w14:textId="77777777" w:rsidR="00F2772F" w:rsidRPr="00A83EA0" w:rsidRDefault="00756C7E">
      <w:pPr>
        <w:spacing w:after="0" w:line="259" w:lineRule="auto"/>
        <w:ind w:left="-5"/>
        <w:rPr>
          <w:sz w:val="22"/>
        </w:rPr>
      </w:pPr>
      <w:r w:rsidRPr="00A83EA0">
        <w:rPr>
          <w:b/>
          <w:sz w:val="22"/>
        </w:rPr>
        <w:t xml:space="preserve">(a) In relation to the individual student: </w:t>
      </w:r>
    </w:p>
    <w:p w14:paraId="16F340E5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14:paraId="0D0D5D8C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develop an understanding of the special educational needs of the student concerned. </w:t>
      </w:r>
    </w:p>
    <w:p w14:paraId="54CA7ADB" w14:textId="77777777" w:rsidR="00F2772F" w:rsidRPr="00A83EA0" w:rsidRDefault="00756C7E">
      <w:pPr>
        <w:spacing w:after="6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76D809D5" w14:textId="77777777" w:rsidR="00F2772F" w:rsidRPr="00A83EA0" w:rsidRDefault="00756C7E">
      <w:pPr>
        <w:numPr>
          <w:ilvl w:val="0"/>
          <w:numId w:val="1"/>
        </w:numPr>
        <w:spacing w:after="0" w:line="253" w:lineRule="auto"/>
        <w:ind w:hanging="360"/>
        <w:rPr>
          <w:sz w:val="22"/>
        </w:rPr>
      </w:pPr>
      <w:r w:rsidRPr="00A83EA0">
        <w:rPr>
          <w:sz w:val="22"/>
        </w:rPr>
        <w:t xml:space="preserve">To take into account the student’s special needs and to ensure their access to the lesson and its content through providing appropriate clarification, explanations, equipment and materials. </w:t>
      </w:r>
    </w:p>
    <w:p w14:paraId="58FE2E42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2A4179D0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build and maintain successful relationships with the student, treat them with respect and consideration. </w:t>
      </w:r>
    </w:p>
    <w:p w14:paraId="2CEAE041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49A9E039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help promote independent learning. </w:t>
      </w:r>
    </w:p>
    <w:p w14:paraId="150BD6E8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024040DA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help reinforce learning. </w:t>
      </w:r>
    </w:p>
    <w:p w14:paraId="76049201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28623404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assist students with their physical/personal care/medical needs.  </w:t>
      </w:r>
    </w:p>
    <w:p w14:paraId="5A724D66" w14:textId="77777777" w:rsidR="00F2772F" w:rsidRPr="00A83EA0" w:rsidRDefault="00756C7E">
      <w:pPr>
        <w:spacing w:after="0" w:line="259" w:lineRule="auto"/>
        <w:ind w:left="72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6E103AFD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demonstrate physically fit &amp; deliver physio to students (Training provided) </w:t>
      </w:r>
    </w:p>
    <w:p w14:paraId="7FB3DC31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32132D60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help students record work in an appropriate way. </w:t>
      </w:r>
    </w:p>
    <w:p w14:paraId="24C0932B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0ADAA38E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develop study and organisational skills. </w:t>
      </w:r>
    </w:p>
    <w:p w14:paraId="00C12447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0C997949" w14:textId="77777777" w:rsidR="00F2772F" w:rsidRPr="00874684" w:rsidRDefault="00756C7E" w:rsidP="00874684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>To help keep the students on task and well-motivated.</w:t>
      </w:r>
    </w:p>
    <w:p w14:paraId="76CE8F8D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6D661C1A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model good practice. </w:t>
      </w:r>
    </w:p>
    <w:p w14:paraId="01510E0E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1D94E543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help build the student’s confidence and enhance self-esteem. </w:t>
      </w:r>
    </w:p>
    <w:p w14:paraId="742BFB54" w14:textId="77777777" w:rsidR="00F2772F" w:rsidRPr="00A83EA0" w:rsidRDefault="00F2772F">
      <w:pPr>
        <w:spacing w:after="0" w:line="259" w:lineRule="auto"/>
        <w:ind w:left="0" w:firstLine="0"/>
        <w:rPr>
          <w:sz w:val="22"/>
        </w:rPr>
      </w:pPr>
    </w:p>
    <w:p w14:paraId="5655AF80" w14:textId="77777777"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monitor the social, emotional and physical wellbeing of the student. </w:t>
      </w:r>
    </w:p>
    <w:p w14:paraId="303AABF9" w14:textId="77777777" w:rsidR="00756C7E" w:rsidRPr="00A83EA0" w:rsidRDefault="00756C7E">
      <w:pPr>
        <w:spacing w:after="0" w:line="259" w:lineRule="auto"/>
        <w:ind w:left="0" w:firstLine="0"/>
        <w:rPr>
          <w:sz w:val="22"/>
        </w:rPr>
      </w:pPr>
    </w:p>
    <w:p w14:paraId="55E44D91" w14:textId="77777777"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Supporting and supervising educational games, sports, crafts and other practical activities. </w:t>
      </w:r>
    </w:p>
    <w:p w14:paraId="328092E9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color w:val="222222"/>
          <w:sz w:val="22"/>
        </w:rPr>
        <w:lastRenderedPageBreak/>
        <w:t xml:space="preserve"> </w:t>
      </w:r>
    </w:p>
    <w:p w14:paraId="0990C951" w14:textId="77777777"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Helping children with their reading. </w:t>
      </w:r>
    </w:p>
    <w:p w14:paraId="1287E5A5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color w:val="222222"/>
          <w:sz w:val="22"/>
        </w:rPr>
        <w:t xml:space="preserve"> </w:t>
      </w:r>
    </w:p>
    <w:p w14:paraId="0281ADC8" w14:textId="77777777"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Helping to prepare the classroom for a lesson. </w:t>
      </w:r>
    </w:p>
    <w:p w14:paraId="43F48608" w14:textId="77777777" w:rsidR="00F2772F" w:rsidRPr="00A83EA0" w:rsidRDefault="00756C7E">
      <w:pPr>
        <w:spacing w:after="39" w:line="259" w:lineRule="auto"/>
        <w:ind w:left="0" w:firstLine="0"/>
        <w:rPr>
          <w:sz w:val="22"/>
        </w:rPr>
      </w:pPr>
      <w:r w:rsidRPr="00A83EA0">
        <w:rPr>
          <w:color w:val="222222"/>
          <w:sz w:val="22"/>
        </w:rPr>
        <w:t xml:space="preserve"> </w:t>
      </w:r>
    </w:p>
    <w:p w14:paraId="16C6B97A" w14:textId="77777777"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Putting together displays of children’s work. </w:t>
      </w:r>
    </w:p>
    <w:p w14:paraId="60C63C42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color w:val="222222"/>
          <w:sz w:val="22"/>
        </w:rPr>
        <w:t xml:space="preserve"> </w:t>
      </w:r>
    </w:p>
    <w:p w14:paraId="30029FFF" w14:textId="77777777"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Helping out on school trips. </w:t>
      </w:r>
    </w:p>
    <w:p w14:paraId="6FC0C251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color w:val="464646"/>
          <w:sz w:val="22"/>
        </w:rPr>
        <w:t xml:space="preserve"> </w:t>
      </w:r>
    </w:p>
    <w:p w14:paraId="50EB7E9B" w14:textId="77777777" w:rsidR="00F2772F" w:rsidRPr="00A83EA0" w:rsidRDefault="00756C7E">
      <w:pPr>
        <w:numPr>
          <w:ilvl w:val="0"/>
          <w:numId w:val="1"/>
        </w:numPr>
        <w:spacing w:after="0" w:line="259" w:lineRule="auto"/>
        <w:ind w:hanging="360"/>
        <w:rPr>
          <w:sz w:val="22"/>
        </w:rPr>
      </w:pPr>
      <w:r w:rsidRPr="00A83EA0">
        <w:rPr>
          <w:color w:val="464646"/>
          <w:sz w:val="22"/>
        </w:rPr>
        <w:t xml:space="preserve">Helping children who need extra support to complete tasks. </w:t>
      </w:r>
    </w:p>
    <w:p w14:paraId="7564F0C6" w14:textId="77777777" w:rsidR="00756C7E" w:rsidRPr="00A83EA0" w:rsidRDefault="00756C7E" w:rsidP="00756C7E">
      <w:pPr>
        <w:pStyle w:val="ListParagraph"/>
        <w:rPr>
          <w:sz w:val="22"/>
        </w:rPr>
      </w:pPr>
    </w:p>
    <w:p w14:paraId="3C75CE6C" w14:textId="77777777" w:rsidR="00756C7E" w:rsidRPr="00A83EA0" w:rsidRDefault="00756C7E" w:rsidP="00756C7E">
      <w:pPr>
        <w:spacing w:after="0" w:line="259" w:lineRule="auto"/>
        <w:rPr>
          <w:sz w:val="22"/>
        </w:rPr>
      </w:pPr>
    </w:p>
    <w:p w14:paraId="0E7CCDB2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64EBCB93" w14:textId="77777777" w:rsidR="00F2772F" w:rsidRPr="00A83EA0" w:rsidRDefault="00756C7E">
      <w:pPr>
        <w:pStyle w:val="Heading1"/>
        <w:ind w:left="-5"/>
        <w:rPr>
          <w:sz w:val="22"/>
        </w:rPr>
      </w:pPr>
      <w:r w:rsidRPr="00A83EA0">
        <w:rPr>
          <w:sz w:val="22"/>
        </w:rPr>
        <w:t xml:space="preserve">(b) In relation to the Teacher </w:t>
      </w:r>
    </w:p>
    <w:p w14:paraId="44EDC328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14:paraId="7064BFED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have formal and informal meetings with teachers to contribute to planning lessons/activities. </w:t>
      </w:r>
    </w:p>
    <w:p w14:paraId="6423E49A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5005CB60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prepare materials and resources. </w:t>
      </w:r>
    </w:p>
    <w:p w14:paraId="0957FD24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0F970AB3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prepare students beforehand for a task. </w:t>
      </w:r>
    </w:p>
    <w:p w14:paraId="3082267B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0C0B1208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use differentiated activities with identified groups. </w:t>
      </w:r>
    </w:p>
    <w:p w14:paraId="1FBF6C1D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0DA358A6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support the teacher in implementing specific teaching programmes. </w:t>
      </w:r>
    </w:p>
    <w:p w14:paraId="4E8C900D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017F21F6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supervise practical tasks. </w:t>
      </w:r>
    </w:p>
    <w:p w14:paraId="054688AD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7DF61210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provide support to other students in the class as directed by the class teacher. </w:t>
      </w:r>
    </w:p>
    <w:p w14:paraId="641FE482" w14:textId="77777777" w:rsidR="00F2772F" w:rsidRPr="00A83EA0" w:rsidRDefault="00756C7E">
      <w:pPr>
        <w:spacing w:line="259" w:lineRule="auto"/>
        <w:ind w:left="72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368E3102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help teachers to plan learning activities. </w:t>
      </w:r>
    </w:p>
    <w:p w14:paraId="07FAF525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419B30A2" w14:textId="77777777"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support teachers in managing class behaviour. </w:t>
      </w:r>
    </w:p>
    <w:p w14:paraId="79A5866C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5E22D9B0" w14:textId="77777777" w:rsidR="00F2772F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supervise small group activities. </w:t>
      </w:r>
    </w:p>
    <w:p w14:paraId="7A0629E6" w14:textId="77777777" w:rsidR="00874684" w:rsidRDefault="00874684" w:rsidP="00874684">
      <w:pPr>
        <w:pStyle w:val="ListParagraph"/>
        <w:rPr>
          <w:sz w:val="22"/>
        </w:rPr>
      </w:pPr>
    </w:p>
    <w:p w14:paraId="59824B26" w14:textId="77777777" w:rsidR="00874684" w:rsidRPr="00A83EA0" w:rsidRDefault="00874684" w:rsidP="00874684">
      <w:pPr>
        <w:ind w:left="705" w:firstLine="0"/>
        <w:rPr>
          <w:sz w:val="22"/>
        </w:rPr>
      </w:pPr>
    </w:p>
    <w:p w14:paraId="7689CE89" w14:textId="77777777" w:rsidR="00756C7E" w:rsidRPr="00A83EA0" w:rsidRDefault="00756C7E" w:rsidP="00874684">
      <w:pPr>
        <w:ind w:left="0" w:firstLine="0"/>
        <w:rPr>
          <w:sz w:val="22"/>
        </w:rPr>
      </w:pPr>
    </w:p>
    <w:p w14:paraId="1FC566E4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7308FBE3" w14:textId="77777777" w:rsidR="00F2772F" w:rsidRPr="00A83EA0" w:rsidRDefault="00756C7E">
      <w:pPr>
        <w:pStyle w:val="Heading1"/>
        <w:ind w:left="-5"/>
        <w:rPr>
          <w:sz w:val="22"/>
        </w:rPr>
      </w:pPr>
      <w:r w:rsidRPr="00A83EA0">
        <w:rPr>
          <w:sz w:val="22"/>
        </w:rPr>
        <w:t xml:space="preserve">(c) In relation to the School </w:t>
      </w:r>
    </w:p>
    <w:p w14:paraId="3AB4231C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14:paraId="2BB3B586" w14:textId="77777777" w:rsidR="00F2772F" w:rsidRPr="00A83EA0" w:rsidRDefault="00756C7E">
      <w:pPr>
        <w:numPr>
          <w:ilvl w:val="0"/>
          <w:numId w:val="3"/>
        </w:numPr>
        <w:ind w:hanging="360"/>
        <w:rPr>
          <w:sz w:val="22"/>
        </w:rPr>
      </w:pPr>
      <w:r w:rsidRPr="00A83EA0">
        <w:rPr>
          <w:sz w:val="22"/>
        </w:rPr>
        <w:t xml:space="preserve">To work as part of the team, liaising, advising and consulting with teaching and nonteaching staff as appropriate. </w:t>
      </w:r>
    </w:p>
    <w:p w14:paraId="2847B30B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61AC6CE8" w14:textId="77777777" w:rsidR="00F2772F" w:rsidRPr="00A83EA0" w:rsidRDefault="00756C7E">
      <w:pPr>
        <w:numPr>
          <w:ilvl w:val="0"/>
          <w:numId w:val="3"/>
        </w:numPr>
        <w:ind w:hanging="360"/>
        <w:rPr>
          <w:sz w:val="22"/>
        </w:rPr>
      </w:pPr>
      <w:r w:rsidRPr="00A83EA0">
        <w:rPr>
          <w:sz w:val="22"/>
        </w:rPr>
        <w:lastRenderedPageBreak/>
        <w:t xml:space="preserve">To support and implement school policies and procedures (including those relating to confidentiality and </w:t>
      </w:r>
      <w:r w:rsidR="00FA06C8" w:rsidRPr="00A83EA0">
        <w:rPr>
          <w:sz w:val="22"/>
        </w:rPr>
        <w:t>behaviour</w:t>
      </w:r>
      <w:r w:rsidRPr="00A83EA0">
        <w:rPr>
          <w:sz w:val="22"/>
        </w:rPr>
        <w:t xml:space="preserve">). </w:t>
      </w:r>
    </w:p>
    <w:p w14:paraId="2EDAFE2A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22554ABB" w14:textId="77777777" w:rsidR="00F2772F" w:rsidRPr="00A83EA0" w:rsidRDefault="00756C7E">
      <w:pPr>
        <w:numPr>
          <w:ilvl w:val="0"/>
          <w:numId w:val="3"/>
        </w:numPr>
        <w:ind w:hanging="360"/>
        <w:rPr>
          <w:sz w:val="22"/>
        </w:rPr>
      </w:pPr>
      <w:r w:rsidRPr="00A83EA0">
        <w:rPr>
          <w:sz w:val="22"/>
        </w:rPr>
        <w:t xml:space="preserve">To identify personal training needs and to attend appropriate internal and external </w:t>
      </w:r>
      <w:r w:rsidR="00FA06C8" w:rsidRPr="00A83EA0">
        <w:rPr>
          <w:sz w:val="22"/>
        </w:rPr>
        <w:t>in-service</w:t>
      </w:r>
      <w:r w:rsidRPr="00A83EA0">
        <w:rPr>
          <w:sz w:val="22"/>
        </w:rPr>
        <w:t xml:space="preserve"> training. </w:t>
      </w:r>
    </w:p>
    <w:p w14:paraId="3D20A7A0" w14:textId="77777777" w:rsidR="00F2772F" w:rsidRPr="00A83EA0" w:rsidRDefault="00756C7E">
      <w:pPr>
        <w:numPr>
          <w:ilvl w:val="0"/>
          <w:numId w:val="3"/>
        </w:numPr>
        <w:ind w:hanging="360"/>
        <w:rPr>
          <w:sz w:val="22"/>
        </w:rPr>
      </w:pPr>
      <w:r w:rsidRPr="00A83EA0">
        <w:rPr>
          <w:sz w:val="22"/>
        </w:rPr>
        <w:t xml:space="preserve">Any other tasks as directed by the Head teacher which fall within the remit of the post </w:t>
      </w:r>
    </w:p>
    <w:p w14:paraId="28CB67BD" w14:textId="77777777" w:rsidR="00F2772F" w:rsidRPr="00A83EA0" w:rsidRDefault="00756C7E">
      <w:pPr>
        <w:ind w:left="730"/>
        <w:rPr>
          <w:sz w:val="22"/>
        </w:rPr>
      </w:pPr>
      <w:r w:rsidRPr="00A83EA0">
        <w:rPr>
          <w:sz w:val="22"/>
        </w:rPr>
        <w:t xml:space="preserve">e.g. First Aid, Moving and Handling and on occasions to be available to provide cover for absent colleagues. </w:t>
      </w:r>
    </w:p>
    <w:p w14:paraId="1E57837F" w14:textId="77777777" w:rsidR="00756C7E" w:rsidRPr="00A83EA0" w:rsidRDefault="00756C7E">
      <w:pPr>
        <w:ind w:left="730"/>
        <w:rPr>
          <w:sz w:val="22"/>
        </w:rPr>
      </w:pPr>
    </w:p>
    <w:p w14:paraId="1E5C5DB4" w14:textId="77777777" w:rsidR="00756C7E" w:rsidRPr="00A83EA0" w:rsidRDefault="00756C7E">
      <w:pPr>
        <w:ind w:left="730"/>
        <w:rPr>
          <w:sz w:val="22"/>
        </w:rPr>
      </w:pPr>
    </w:p>
    <w:p w14:paraId="58838F91" w14:textId="77777777" w:rsidR="00756C7E" w:rsidRPr="00A83EA0" w:rsidRDefault="00756C7E">
      <w:pPr>
        <w:ind w:left="730"/>
        <w:rPr>
          <w:sz w:val="22"/>
        </w:rPr>
      </w:pPr>
    </w:p>
    <w:p w14:paraId="4A278AF6" w14:textId="77777777" w:rsidR="00756C7E" w:rsidRPr="00A83EA0" w:rsidRDefault="00756C7E">
      <w:pPr>
        <w:ind w:left="730"/>
        <w:rPr>
          <w:sz w:val="22"/>
        </w:rPr>
      </w:pPr>
    </w:p>
    <w:p w14:paraId="6A0ADEAC" w14:textId="77777777" w:rsidR="00756C7E" w:rsidRPr="00A83EA0" w:rsidRDefault="00756C7E">
      <w:pPr>
        <w:ind w:left="730"/>
        <w:rPr>
          <w:sz w:val="22"/>
        </w:rPr>
      </w:pPr>
    </w:p>
    <w:p w14:paraId="3E0D6E7C" w14:textId="77777777" w:rsidR="00756C7E" w:rsidRPr="00A83EA0" w:rsidRDefault="00756C7E">
      <w:pPr>
        <w:ind w:left="730"/>
        <w:rPr>
          <w:sz w:val="22"/>
        </w:rPr>
      </w:pPr>
    </w:p>
    <w:p w14:paraId="24546A82" w14:textId="77777777" w:rsidR="00756C7E" w:rsidRPr="00A83EA0" w:rsidRDefault="00756C7E">
      <w:pPr>
        <w:ind w:left="730"/>
        <w:rPr>
          <w:sz w:val="22"/>
        </w:rPr>
      </w:pPr>
    </w:p>
    <w:p w14:paraId="5586C070" w14:textId="77777777" w:rsidR="00756C7E" w:rsidRPr="00A83EA0" w:rsidRDefault="00756C7E">
      <w:pPr>
        <w:ind w:left="730"/>
        <w:rPr>
          <w:sz w:val="22"/>
        </w:rPr>
      </w:pPr>
    </w:p>
    <w:p w14:paraId="2D915FE8" w14:textId="77777777" w:rsidR="00756C7E" w:rsidRPr="00A83EA0" w:rsidRDefault="00756C7E">
      <w:pPr>
        <w:ind w:left="730"/>
        <w:rPr>
          <w:sz w:val="22"/>
        </w:rPr>
      </w:pPr>
    </w:p>
    <w:p w14:paraId="3D190B3E" w14:textId="77777777" w:rsidR="00756C7E" w:rsidRPr="00A83EA0" w:rsidRDefault="00756C7E">
      <w:pPr>
        <w:ind w:left="730"/>
        <w:rPr>
          <w:sz w:val="22"/>
        </w:rPr>
      </w:pPr>
    </w:p>
    <w:p w14:paraId="04D119B3" w14:textId="77777777" w:rsidR="00756C7E" w:rsidRPr="00A83EA0" w:rsidRDefault="00756C7E">
      <w:pPr>
        <w:ind w:left="730"/>
        <w:rPr>
          <w:sz w:val="22"/>
        </w:rPr>
      </w:pPr>
    </w:p>
    <w:p w14:paraId="64D3A923" w14:textId="77777777" w:rsidR="00756C7E" w:rsidRPr="00A83EA0" w:rsidRDefault="00756C7E">
      <w:pPr>
        <w:ind w:left="730"/>
        <w:rPr>
          <w:sz w:val="22"/>
        </w:rPr>
      </w:pPr>
    </w:p>
    <w:p w14:paraId="270C9E00" w14:textId="77777777" w:rsidR="00756C7E" w:rsidRPr="00A83EA0" w:rsidRDefault="00756C7E">
      <w:pPr>
        <w:ind w:left="730"/>
        <w:rPr>
          <w:sz w:val="22"/>
        </w:rPr>
      </w:pPr>
    </w:p>
    <w:p w14:paraId="2A162A43" w14:textId="77777777" w:rsidR="00756C7E" w:rsidRPr="00A83EA0" w:rsidRDefault="00756C7E">
      <w:pPr>
        <w:ind w:left="730"/>
        <w:rPr>
          <w:sz w:val="22"/>
        </w:rPr>
      </w:pPr>
    </w:p>
    <w:p w14:paraId="2F601206" w14:textId="77777777" w:rsidR="00756C7E" w:rsidRPr="00A83EA0" w:rsidRDefault="00756C7E">
      <w:pPr>
        <w:ind w:left="730"/>
        <w:rPr>
          <w:sz w:val="22"/>
        </w:rPr>
      </w:pPr>
    </w:p>
    <w:p w14:paraId="13A0472D" w14:textId="77777777" w:rsidR="00756C7E" w:rsidRPr="00A83EA0" w:rsidRDefault="00756C7E">
      <w:pPr>
        <w:ind w:left="730"/>
        <w:rPr>
          <w:sz w:val="22"/>
        </w:rPr>
      </w:pPr>
    </w:p>
    <w:p w14:paraId="06D73868" w14:textId="77777777" w:rsidR="00756C7E" w:rsidRPr="00A83EA0" w:rsidRDefault="00756C7E">
      <w:pPr>
        <w:ind w:left="730"/>
        <w:rPr>
          <w:sz w:val="22"/>
        </w:rPr>
      </w:pPr>
    </w:p>
    <w:p w14:paraId="099BA3F5" w14:textId="77777777" w:rsidR="00756C7E" w:rsidRPr="00A83EA0" w:rsidRDefault="00756C7E">
      <w:pPr>
        <w:ind w:left="730"/>
        <w:rPr>
          <w:sz w:val="22"/>
        </w:rPr>
      </w:pPr>
    </w:p>
    <w:p w14:paraId="32EDADFE" w14:textId="77777777" w:rsidR="00756C7E" w:rsidRPr="00A83EA0" w:rsidRDefault="00756C7E">
      <w:pPr>
        <w:ind w:left="730"/>
        <w:rPr>
          <w:sz w:val="22"/>
        </w:rPr>
      </w:pPr>
    </w:p>
    <w:p w14:paraId="6338C7C2" w14:textId="77777777" w:rsidR="00756C7E" w:rsidRPr="00A83EA0" w:rsidRDefault="00756C7E">
      <w:pPr>
        <w:ind w:left="730"/>
        <w:rPr>
          <w:sz w:val="22"/>
        </w:rPr>
      </w:pPr>
    </w:p>
    <w:p w14:paraId="14543931" w14:textId="77777777" w:rsidR="00756C7E" w:rsidRPr="00A83EA0" w:rsidRDefault="00756C7E">
      <w:pPr>
        <w:ind w:left="730"/>
        <w:rPr>
          <w:sz w:val="22"/>
        </w:rPr>
      </w:pPr>
    </w:p>
    <w:p w14:paraId="7E22CCDC" w14:textId="77777777" w:rsidR="00756C7E" w:rsidRPr="00A83EA0" w:rsidRDefault="00756C7E">
      <w:pPr>
        <w:ind w:left="730"/>
        <w:rPr>
          <w:sz w:val="22"/>
        </w:rPr>
      </w:pPr>
    </w:p>
    <w:p w14:paraId="181A1FBE" w14:textId="77777777" w:rsidR="00756C7E" w:rsidRPr="00A83EA0" w:rsidRDefault="00756C7E">
      <w:pPr>
        <w:ind w:left="730"/>
        <w:rPr>
          <w:sz w:val="22"/>
        </w:rPr>
      </w:pPr>
    </w:p>
    <w:p w14:paraId="3D406D67" w14:textId="77777777" w:rsidR="00756C7E" w:rsidRPr="00A83EA0" w:rsidRDefault="00756C7E">
      <w:pPr>
        <w:ind w:left="730"/>
        <w:rPr>
          <w:sz w:val="22"/>
        </w:rPr>
      </w:pPr>
    </w:p>
    <w:p w14:paraId="6BB1D6CA" w14:textId="77777777" w:rsidR="00756C7E" w:rsidRPr="00A83EA0" w:rsidRDefault="00756C7E">
      <w:pPr>
        <w:ind w:left="730"/>
        <w:rPr>
          <w:sz w:val="22"/>
        </w:rPr>
      </w:pPr>
    </w:p>
    <w:p w14:paraId="208A0370" w14:textId="77777777" w:rsidR="00756C7E" w:rsidRDefault="00756C7E">
      <w:pPr>
        <w:ind w:left="730"/>
        <w:rPr>
          <w:sz w:val="22"/>
        </w:rPr>
      </w:pPr>
    </w:p>
    <w:p w14:paraId="69B2A37F" w14:textId="77777777" w:rsidR="00874684" w:rsidRDefault="00874684">
      <w:pPr>
        <w:ind w:left="730"/>
        <w:rPr>
          <w:sz w:val="22"/>
        </w:rPr>
      </w:pPr>
    </w:p>
    <w:p w14:paraId="053727BE" w14:textId="77777777" w:rsidR="00874684" w:rsidRDefault="00874684">
      <w:pPr>
        <w:ind w:left="730"/>
        <w:rPr>
          <w:sz w:val="22"/>
        </w:rPr>
      </w:pPr>
    </w:p>
    <w:p w14:paraId="2FFC4704" w14:textId="77777777" w:rsidR="00874684" w:rsidRDefault="00874684">
      <w:pPr>
        <w:ind w:left="730"/>
        <w:rPr>
          <w:sz w:val="22"/>
        </w:rPr>
      </w:pPr>
    </w:p>
    <w:p w14:paraId="7C3D379F" w14:textId="77777777" w:rsidR="00874684" w:rsidRDefault="00874684">
      <w:pPr>
        <w:ind w:left="730"/>
        <w:rPr>
          <w:sz w:val="22"/>
        </w:rPr>
      </w:pPr>
    </w:p>
    <w:p w14:paraId="538BC06D" w14:textId="77777777" w:rsidR="00874684" w:rsidRDefault="00874684">
      <w:pPr>
        <w:ind w:left="730"/>
        <w:rPr>
          <w:sz w:val="22"/>
        </w:rPr>
      </w:pPr>
    </w:p>
    <w:p w14:paraId="33620491" w14:textId="77777777" w:rsidR="00874684" w:rsidRDefault="00874684">
      <w:pPr>
        <w:ind w:left="730"/>
        <w:rPr>
          <w:sz w:val="22"/>
        </w:rPr>
      </w:pPr>
    </w:p>
    <w:p w14:paraId="525608E3" w14:textId="77777777" w:rsidR="008524E9" w:rsidRDefault="008524E9">
      <w:pPr>
        <w:ind w:left="730"/>
        <w:rPr>
          <w:sz w:val="22"/>
        </w:rPr>
      </w:pPr>
    </w:p>
    <w:p w14:paraId="499FE0FA" w14:textId="77777777" w:rsidR="008524E9" w:rsidRDefault="008524E9">
      <w:pPr>
        <w:ind w:left="730"/>
        <w:rPr>
          <w:sz w:val="22"/>
        </w:rPr>
      </w:pPr>
    </w:p>
    <w:p w14:paraId="1586C1F8" w14:textId="77777777" w:rsidR="008524E9" w:rsidRDefault="008524E9">
      <w:pPr>
        <w:ind w:left="730"/>
        <w:rPr>
          <w:sz w:val="22"/>
        </w:rPr>
      </w:pPr>
    </w:p>
    <w:p w14:paraId="6DCC1731" w14:textId="77777777" w:rsidR="008524E9" w:rsidRDefault="008524E9">
      <w:pPr>
        <w:ind w:left="730"/>
        <w:rPr>
          <w:sz w:val="22"/>
        </w:rPr>
      </w:pPr>
    </w:p>
    <w:p w14:paraId="49A2934F" w14:textId="77777777" w:rsidR="008524E9" w:rsidRPr="00A83EA0" w:rsidRDefault="008524E9">
      <w:pPr>
        <w:ind w:left="730"/>
        <w:rPr>
          <w:sz w:val="22"/>
        </w:rPr>
      </w:pPr>
    </w:p>
    <w:p w14:paraId="7CFA15BD" w14:textId="77777777" w:rsidR="00A83EA0" w:rsidRPr="00A83EA0" w:rsidRDefault="00A83EA0" w:rsidP="00874684">
      <w:pPr>
        <w:spacing w:after="0" w:line="259" w:lineRule="auto"/>
        <w:ind w:left="0" w:firstLine="0"/>
        <w:rPr>
          <w:b/>
        </w:rPr>
      </w:pPr>
    </w:p>
    <w:p w14:paraId="2120DDE9" w14:textId="77777777" w:rsidR="00F2772F" w:rsidRPr="00A83EA0" w:rsidRDefault="00756C7E" w:rsidP="00756C7E">
      <w:pPr>
        <w:spacing w:after="0" w:line="259" w:lineRule="auto"/>
        <w:ind w:left="84" w:firstLine="0"/>
        <w:jc w:val="center"/>
        <w:rPr>
          <w:sz w:val="22"/>
        </w:rPr>
      </w:pPr>
      <w:r w:rsidRPr="00A83EA0">
        <w:rPr>
          <w:b/>
        </w:rPr>
        <w:lastRenderedPageBreak/>
        <w:t xml:space="preserve"> </w:t>
      </w:r>
      <w:r w:rsidRPr="00A83EA0">
        <w:rPr>
          <w:b/>
          <w:sz w:val="20"/>
        </w:rPr>
        <w:t xml:space="preserve">PERSON SPECIFICATION FOR LEARNING SUPPORT ASSISTANT </w:t>
      </w:r>
    </w:p>
    <w:p w14:paraId="04EDFD01" w14:textId="77777777" w:rsidR="00F2772F" w:rsidRPr="00A83EA0" w:rsidRDefault="00756C7E">
      <w:pPr>
        <w:spacing w:after="0" w:line="259" w:lineRule="auto"/>
        <w:ind w:left="67" w:firstLine="0"/>
        <w:jc w:val="center"/>
        <w:rPr>
          <w:sz w:val="22"/>
        </w:rPr>
      </w:pPr>
      <w:r w:rsidRPr="00A83EA0">
        <w:rPr>
          <w:sz w:val="20"/>
        </w:rPr>
        <w:t xml:space="preserve"> </w:t>
      </w:r>
    </w:p>
    <w:tbl>
      <w:tblPr>
        <w:tblStyle w:val="TableGrid"/>
        <w:tblW w:w="10027" w:type="dxa"/>
        <w:tblInd w:w="-110" w:type="dxa"/>
        <w:tblCellMar>
          <w:top w:w="11" w:type="dxa"/>
          <w:left w:w="2" w:type="dxa"/>
          <w:right w:w="71" w:type="dxa"/>
        </w:tblCellMar>
        <w:tblLook w:val="04A0" w:firstRow="1" w:lastRow="0" w:firstColumn="1" w:lastColumn="0" w:noHBand="0" w:noVBand="1"/>
      </w:tblPr>
      <w:tblGrid>
        <w:gridCol w:w="2274"/>
        <w:gridCol w:w="3874"/>
        <w:gridCol w:w="3879"/>
      </w:tblGrid>
      <w:tr w:rsidR="00F2772F" w:rsidRPr="00A83EA0" w14:paraId="49611FC1" w14:textId="77777777" w:rsidTr="00756C7E">
        <w:trPr>
          <w:trHeight w:val="258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FBC2C" w14:textId="77777777" w:rsidR="00F2772F" w:rsidRPr="00A83EA0" w:rsidRDefault="00756C7E">
            <w:pPr>
              <w:spacing w:after="0" w:line="259" w:lineRule="auto"/>
              <w:ind w:left="74" w:firstLine="0"/>
              <w:jc w:val="center"/>
              <w:rPr>
                <w:sz w:val="22"/>
              </w:rPr>
            </w:pPr>
            <w:r w:rsidRPr="00A83EA0">
              <w:rPr>
                <w:b/>
                <w:sz w:val="20"/>
              </w:rPr>
              <w:t xml:space="preserve">SPECIFICATION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AF4A" w14:textId="77777777" w:rsidR="00F2772F" w:rsidRPr="00A83EA0" w:rsidRDefault="00756C7E">
            <w:pPr>
              <w:spacing w:after="0" w:line="259" w:lineRule="auto"/>
              <w:ind w:left="62" w:firstLine="0"/>
              <w:jc w:val="center"/>
              <w:rPr>
                <w:sz w:val="22"/>
              </w:rPr>
            </w:pPr>
            <w:r w:rsidRPr="00A83EA0">
              <w:rPr>
                <w:b/>
                <w:sz w:val="20"/>
              </w:rPr>
              <w:t xml:space="preserve">ESSENTIAL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B726B" w14:textId="77777777" w:rsidR="00F2772F" w:rsidRPr="00A83EA0" w:rsidRDefault="00756C7E">
            <w:pPr>
              <w:spacing w:after="0" w:line="259" w:lineRule="auto"/>
              <w:ind w:left="74" w:firstLine="0"/>
              <w:jc w:val="center"/>
              <w:rPr>
                <w:sz w:val="22"/>
              </w:rPr>
            </w:pPr>
            <w:r w:rsidRPr="00A83EA0">
              <w:rPr>
                <w:b/>
                <w:sz w:val="20"/>
              </w:rPr>
              <w:t>DESIRABLE</w:t>
            </w:r>
            <w:r w:rsidRPr="00A83EA0">
              <w:rPr>
                <w:sz w:val="20"/>
              </w:rPr>
              <w:t xml:space="preserve"> </w:t>
            </w:r>
          </w:p>
        </w:tc>
      </w:tr>
      <w:tr w:rsidR="00F2772F" w:rsidRPr="00A83EA0" w14:paraId="6771E7AC" w14:textId="77777777" w:rsidTr="00756C7E">
        <w:trPr>
          <w:trHeight w:val="2190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0163" w14:textId="77777777"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1D9E02D7" w14:textId="77777777"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Qualification and </w:t>
            </w:r>
          </w:p>
          <w:p w14:paraId="51DFBDB5" w14:textId="77777777"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training </w:t>
            </w:r>
          </w:p>
          <w:p w14:paraId="0F7DAD29" w14:textId="77777777"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6368C0A7" w14:textId="77777777"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3C0CD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good general education </w:t>
            </w:r>
          </w:p>
          <w:p w14:paraId="3EF85529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57E7D3D2" w14:textId="77777777" w:rsidR="00F2772F" w:rsidRPr="00A83EA0" w:rsidRDefault="00756C7E">
            <w:pPr>
              <w:spacing w:after="0" w:line="239" w:lineRule="auto"/>
              <w:ind w:left="108" w:firstLine="0"/>
              <w:jc w:val="both"/>
              <w:rPr>
                <w:sz w:val="22"/>
              </w:rPr>
            </w:pPr>
            <w:r w:rsidRPr="00A83EA0">
              <w:rPr>
                <w:sz w:val="20"/>
              </w:rPr>
              <w:t xml:space="preserve">GCSE English and Maths Grade C or above. </w:t>
            </w:r>
          </w:p>
          <w:p w14:paraId="73B5F587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26993EDF" w14:textId="77777777" w:rsidR="00F2772F" w:rsidRPr="003C0B86" w:rsidRDefault="00756C7E">
            <w:pPr>
              <w:spacing w:after="0" w:line="259" w:lineRule="auto"/>
              <w:ind w:left="108" w:firstLine="0"/>
              <w:rPr>
                <w:b/>
                <w:sz w:val="22"/>
              </w:rPr>
            </w:pPr>
            <w:r w:rsidRPr="003C0B86">
              <w:rPr>
                <w:b/>
                <w:sz w:val="20"/>
              </w:rPr>
              <w:t xml:space="preserve">Willing to undertake Physio Training </w:t>
            </w:r>
          </w:p>
          <w:p w14:paraId="600DAA2E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69742" w14:textId="77777777"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Qualifications in ICT </w:t>
            </w:r>
          </w:p>
          <w:p w14:paraId="3A256BB6" w14:textId="77777777"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48A1E974" w14:textId="77777777"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Moving and Handling </w:t>
            </w:r>
          </w:p>
          <w:p w14:paraId="0685D3CC" w14:textId="77777777"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571AE59E" w14:textId="77777777"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First Aid </w:t>
            </w:r>
          </w:p>
          <w:p w14:paraId="3DE7B431" w14:textId="77777777"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7CF894D0" w14:textId="77777777"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Personal Care </w:t>
            </w:r>
          </w:p>
        </w:tc>
      </w:tr>
      <w:tr w:rsidR="00F2772F" w:rsidRPr="00A83EA0" w14:paraId="753BE49C" w14:textId="77777777" w:rsidTr="00756C7E">
        <w:trPr>
          <w:trHeight w:val="994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1EB" w14:textId="77777777"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5DD7B571" w14:textId="77777777"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Experience </w:t>
            </w:r>
          </w:p>
          <w:p w14:paraId="37589E6C" w14:textId="77777777"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5E10" w14:textId="77777777" w:rsidR="00F2772F" w:rsidRPr="00A83EA0" w:rsidRDefault="00756C7E" w:rsidP="00A83EA0">
            <w:pPr>
              <w:spacing w:after="0" w:line="259" w:lineRule="auto"/>
              <w:ind w:left="0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Evidence of having worked with children in some capacity; this could be as a parent/carer.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F7AEF" w14:textId="77777777" w:rsidR="00F2772F" w:rsidRPr="00A83EA0" w:rsidRDefault="00756C7E">
            <w:pPr>
              <w:spacing w:after="0" w:line="259" w:lineRule="auto"/>
              <w:ind w:left="113" w:right="182" w:firstLine="0"/>
              <w:jc w:val="both"/>
              <w:rPr>
                <w:sz w:val="22"/>
              </w:rPr>
            </w:pPr>
            <w:r w:rsidRPr="00A83EA0">
              <w:rPr>
                <w:sz w:val="20"/>
              </w:rPr>
              <w:t xml:space="preserve">Experience of working with children with SEN, preferably secondary school age. </w:t>
            </w:r>
          </w:p>
        </w:tc>
      </w:tr>
      <w:tr w:rsidR="00F2772F" w:rsidRPr="00A83EA0" w14:paraId="6694D6F0" w14:textId="77777777" w:rsidTr="00756C7E">
        <w:trPr>
          <w:trHeight w:val="6859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E20F2" w14:textId="77777777"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3A02A986" w14:textId="77777777"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Qualities, skills, knowledge and abilities.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E49B5" w14:textId="77777777" w:rsidR="00F2772F" w:rsidRPr="00A83EA0" w:rsidRDefault="00756C7E">
            <w:pPr>
              <w:spacing w:after="0" w:line="23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positive interest in working with children. </w:t>
            </w:r>
          </w:p>
          <w:p w14:paraId="71CE57ED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141021A0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Ability to get the best out of children. </w:t>
            </w:r>
          </w:p>
          <w:p w14:paraId="49E6BAC9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33988BAF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sense of humour. </w:t>
            </w:r>
          </w:p>
          <w:p w14:paraId="7E338A2B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1A488C68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Adaptability and creativity. </w:t>
            </w:r>
          </w:p>
          <w:p w14:paraId="6C3F4420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5225715E" w14:textId="77777777" w:rsidR="00F2772F" w:rsidRPr="00A83EA0" w:rsidRDefault="00756C7E">
            <w:pPr>
              <w:spacing w:after="4" w:line="239" w:lineRule="auto"/>
              <w:ind w:left="108" w:firstLine="0"/>
              <w:jc w:val="both"/>
              <w:rPr>
                <w:sz w:val="22"/>
              </w:rPr>
            </w:pPr>
            <w:r w:rsidRPr="00A83EA0">
              <w:rPr>
                <w:sz w:val="20"/>
              </w:rPr>
              <w:t xml:space="preserve">Able to work on your own and as part of a team. </w:t>
            </w:r>
          </w:p>
          <w:p w14:paraId="017AF2CD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64C1592B" w14:textId="77777777" w:rsidR="00F2772F" w:rsidRPr="00A83EA0" w:rsidRDefault="00756C7E">
            <w:pPr>
              <w:spacing w:after="4" w:line="23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Ability to build good working relationships with a range of colleagues and children. </w:t>
            </w:r>
          </w:p>
          <w:p w14:paraId="6886B763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1336446F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clear communicator. </w:t>
            </w:r>
          </w:p>
          <w:p w14:paraId="23EC0648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30B9B539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Ability to work calmly. </w:t>
            </w:r>
          </w:p>
          <w:p w14:paraId="5F6A26F8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0665DB14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Caring and dedicated. </w:t>
            </w:r>
          </w:p>
          <w:p w14:paraId="0C923FB9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61A34B2F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Energy, enthusiasm and patience. </w:t>
            </w:r>
          </w:p>
          <w:p w14:paraId="50884601" w14:textId="77777777" w:rsidR="00F2772F" w:rsidRPr="00A83EA0" w:rsidRDefault="00756C7E">
            <w:pPr>
              <w:spacing w:after="0" w:line="259" w:lineRule="auto"/>
              <w:ind w:left="0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16F27ED7" w14:textId="77777777" w:rsidR="00F2772F" w:rsidRPr="00A83EA0" w:rsidRDefault="00756C7E">
            <w:pPr>
              <w:spacing w:after="0" w:line="259" w:lineRule="auto"/>
              <w:ind w:left="0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The ability to manage groups of</w:t>
            </w:r>
            <w:r w:rsidRPr="00A83EA0">
              <w:rPr>
                <w:color w:val="464646"/>
                <w:sz w:val="20"/>
              </w:rPr>
              <w:t xml:space="preserve"> </w:t>
            </w:r>
            <w:r w:rsidRPr="00A83EA0">
              <w:rPr>
                <w:sz w:val="20"/>
              </w:rPr>
              <w:t xml:space="preserve">children and cope with challenging behaviour.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8B5D9" w14:textId="77777777" w:rsidR="00F2772F" w:rsidRPr="00A83EA0" w:rsidRDefault="00756C7E" w:rsidP="00A83EA0">
            <w:pPr>
              <w:spacing w:after="0" w:line="259" w:lineRule="auto"/>
              <w:ind w:left="0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A general knowledge of working with children with Special Educational Needs. </w:t>
            </w:r>
          </w:p>
          <w:p w14:paraId="33654B6E" w14:textId="77777777"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500B8FB4" w14:textId="77777777" w:rsidR="00F2772F" w:rsidRPr="00A83EA0" w:rsidRDefault="00756C7E">
            <w:pPr>
              <w:spacing w:after="0" w:line="259" w:lineRule="auto"/>
              <w:ind w:left="113" w:right="37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Experience of working with/caring for children with disabilities. </w:t>
            </w:r>
          </w:p>
        </w:tc>
      </w:tr>
      <w:tr w:rsidR="00F2772F" w:rsidRPr="00A83EA0" w14:paraId="207B26F8" w14:textId="77777777" w:rsidTr="00756C7E">
        <w:trPr>
          <w:trHeight w:val="1236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9A43" w14:textId="77777777"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5358FDD1" w14:textId="77777777"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Health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E0FF9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good attendance record. </w:t>
            </w:r>
          </w:p>
          <w:p w14:paraId="6E877D26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14:paraId="5ED915C3" w14:textId="77777777"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Evidence of the stamina required to cope with the physical demands of the post.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B687" w14:textId="77777777" w:rsidR="00F2772F" w:rsidRPr="00A83EA0" w:rsidRDefault="00756C7E">
            <w:pPr>
              <w:spacing w:after="0" w:line="259" w:lineRule="auto"/>
              <w:ind w:left="138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</w:tc>
      </w:tr>
    </w:tbl>
    <w:p w14:paraId="2F92CE56" w14:textId="77777777" w:rsidR="00F2772F" w:rsidRPr="00A83EA0" w:rsidRDefault="00F2772F" w:rsidP="00A83EA0">
      <w:pPr>
        <w:tabs>
          <w:tab w:val="left" w:pos="2839"/>
        </w:tabs>
        <w:ind w:left="0" w:firstLine="0"/>
        <w:rPr>
          <w:sz w:val="22"/>
        </w:rPr>
      </w:pPr>
    </w:p>
    <w:sectPr w:rsidR="00F2772F" w:rsidRPr="00A83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1011" w:right="1002" w:bottom="1466" w:left="1133" w:header="149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47C3" w14:textId="77777777" w:rsidR="00DF3BE7" w:rsidRDefault="00756C7E">
      <w:pPr>
        <w:spacing w:after="0" w:line="240" w:lineRule="auto"/>
      </w:pPr>
      <w:r>
        <w:separator/>
      </w:r>
    </w:p>
  </w:endnote>
  <w:endnote w:type="continuationSeparator" w:id="0">
    <w:p w14:paraId="3B53BAB4" w14:textId="77777777" w:rsidR="00DF3BE7" w:rsidRDefault="0075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25B" w14:textId="77777777" w:rsidR="00F2772F" w:rsidRDefault="00756C7E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B65280" wp14:editId="2087D7F6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56" name="Group 5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8" name="Shape 6068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92F861" id="Group 5856" o:spid="_x0000_s1026" style="position:absolute;margin-left:55.25pt;margin-top:777pt;width:491.95pt;height:.4pt;z-index:251661312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">
              <v:shape id="Shape 6068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14:paraId="23D3CAF3" w14:textId="77777777" w:rsidR="00F2772F" w:rsidRDefault="00756C7E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53D9" w14:textId="77777777" w:rsidR="00F2772F" w:rsidRDefault="00756C7E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74BB95" wp14:editId="174CF3FC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32" name="Group 5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6" name="Shape 6066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E84028" id="Group 5832" o:spid="_x0000_s1026" style="position:absolute;margin-left:55.25pt;margin-top:777pt;width:491.95pt;height:.4pt;z-index:251662336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">
              <v:shape id="Shape 6066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C728DE" w:rsidRPr="00C728DE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14:paraId="24CFB57A" w14:textId="77777777" w:rsidR="00F2772F" w:rsidRDefault="00756C7E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B1BD" w14:textId="77777777" w:rsidR="00F2772F" w:rsidRDefault="00756C7E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A92DAD" wp14:editId="5E4A4E11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08" name="Group 5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4" name="Shape 6064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D17BD" id="Group 5808" o:spid="_x0000_s1026" style="position:absolute;margin-left:55.25pt;margin-top:777pt;width:491.95pt;height:.4pt;z-index:251663360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">
              <v:shape id="Shape 6064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14:paraId="54089AEB" w14:textId="77777777" w:rsidR="00F2772F" w:rsidRDefault="00756C7E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95B5" w14:textId="77777777" w:rsidR="00DF3BE7" w:rsidRDefault="00756C7E">
      <w:pPr>
        <w:spacing w:after="0" w:line="240" w:lineRule="auto"/>
      </w:pPr>
      <w:r>
        <w:separator/>
      </w:r>
    </w:p>
  </w:footnote>
  <w:footnote w:type="continuationSeparator" w:id="0">
    <w:p w14:paraId="15BC038A" w14:textId="77777777" w:rsidR="00DF3BE7" w:rsidRDefault="0075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678F" w14:textId="77777777" w:rsidR="00F2772F" w:rsidRDefault="00756C7E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B75588" wp14:editId="205936C6">
          <wp:simplePos x="0" y="0"/>
          <wp:positionH relativeFrom="page">
            <wp:posOffset>1238250</wp:posOffset>
          </wp:positionH>
          <wp:positionV relativeFrom="page">
            <wp:posOffset>94615</wp:posOffset>
          </wp:positionV>
          <wp:extent cx="5236845" cy="6286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8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B8AA" w14:textId="77777777" w:rsidR="00F2772F" w:rsidRDefault="00FA64A2">
    <w:pPr>
      <w:spacing w:after="0" w:line="259" w:lineRule="auto"/>
      <w:ind w:left="0" w:firstLine="0"/>
    </w:pPr>
    <w:r w:rsidRPr="0069229D">
      <w:rPr>
        <w:noProof/>
      </w:rPr>
      <w:drawing>
        <wp:anchor distT="0" distB="0" distL="114300" distR="114300" simplePos="0" relativeHeight="251665408" behindDoc="1" locked="0" layoutInCell="1" allowOverlap="1" wp14:anchorId="199700DB" wp14:editId="51088A81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5735955" cy="1257935"/>
          <wp:effectExtent l="0" t="0" r="0" b="0"/>
          <wp:wrapTight wrapText="bothSides">
            <wp:wrapPolygon edited="0">
              <wp:start x="0" y="0"/>
              <wp:lineTo x="0" y="21262"/>
              <wp:lineTo x="21521" y="21262"/>
              <wp:lineTo x="215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4308" w14:textId="77777777" w:rsidR="00F2772F" w:rsidRDefault="00756C7E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E38CE81" wp14:editId="64572166">
          <wp:simplePos x="0" y="0"/>
          <wp:positionH relativeFrom="page">
            <wp:posOffset>1238250</wp:posOffset>
          </wp:positionH>
          <wp:positionV relativeFrom="page">
            <wp:posOffset>94615</wp:posOffset>
          </wp:positionV>
          <wp:extent cx="5236845" cy="6286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8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FFA"/>
    <w:multiLevelType w:val="hybridMultilevel"/>
    <w:tmpl w:val="4C9C8330"/>
    <w:lvl w:ilvl="0" w:tplc="60E005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A5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A5C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2B0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273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C8B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C1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CFE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AE1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774C9"/>
    <w:multiLevelType w:val="hybridMultilevel"/>
    <w:tmpl w:val="153A9284"/>
    <w:lvl w:ilvl="0" w:tplc="49B621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1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83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C9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EF3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85F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DE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04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3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F1525"/>
    <w:multiLevelType w:val="hybridMultilevel"/>
    <w:tmpl w:val="AC58334E"/>
    <w:lvl w:ilvl="0" w:tplc="9D0083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EF0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CDF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291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E3D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CB7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277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CCB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87D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2F"/>
    <w:rsid w:val="000E19DD"/>
    <w:rsid w:val="002E7872"/>
    <w:rsid w:val="003C0B86"/>
    <w:rsid w:val="00595041"/>
    <w:rsid w:val="005A0B9B"/>
    <w:rsid w:val="00756C7E"/>
    <w:rsid w:val="008524E9"/>
    <w:rsid w:val="00874684"/>
    <w:rsid w:val="00A83EA0"/>
    <w:rsid w:val="00B25A9A"/>
    <w:rsid w:val="00B864A7"/>
    <w:rsid w:val="00BA6273"/>
    <w:rsid w:val="00C728DE"/>
    <w:rsid w:val="00C73580"/>
    <w:rsid w:val="00D6030B"/>
    <w:rsid w:val="00DF3BE7"/>
    <w:rsid w:val="00F2772F"/>
    <w:rsid w:val="00FA06C8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004281F"/>
  <w15:docId w15:val="{DEC5DC5F-7C43-4001-B979-01B33D8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6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D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Job Description Suggestion for a Learning Support Assistant in a Mainstream Secondary School</vt:lpstr>
    </vt:vector>
  </TitlesOfParts>
  <Company>Oxclose Community Academy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Job Description Suggestion for a Learning Support Assistant in a Mainstream Secondary School</dc:title>
  <dc:subject/>
  <dc:creator>Oxclose Community Academy</dc:creator>
  <cp:keywords/>
  <dc:description/>
  <cp:lastModifiedBy>Mrs L Fittes</cp:lastModifiedBy>
  <cp:revision>2</cp:revision>
  <cp:lastPrinted>2023-06-05T08:20:00Z</cp:lastPrinted>
  <dcterms:created xsi:type="dcterms:W3CDTF">2023-10-05T07:30:00Z</dcterms:created>
  <dcterms:modified xsi:type="dcterms:W3CDTF">2023-10-05T07:30:00Z</dcterms:modified>
</cp:coreProperties>
</file>