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bookmarkStart w:id="0" w:name="_GoBack"/>
      <w:bookmarkEnd w:id="0"/>
      <w:r w:rsidRPr="002D0479">
        <w:rPr>
          <w:rFonts w:cs="Arial"/>
          <w:sz w:val="22"/>
        </w:rPr>
        <w:t xml:space="preserve">Application Form – </w:t>
      </w:r>
      <w:r w:rsidR="005A36A2" w:rsidRPr="002D0479">
        <w:rPr>
          <w:rFonts w:cs="Arial"/>
          <w:sz w:val="22"/>
        </w:rPr>
        <w:t xml:space="preserve">Non </w:t>
      </w:r>
      <w:r w:rsidRPr="002D0479">
        <w:rPr>
          <w:rFonts w:cs="Arial"/>
          <w:sz w:val="22"/>
        </w:rPr>
        <w:t>Teaching</w:t>
      </w:r>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08420359" w14:textId="77777777" w:rsidR="0017713D" w:rsidRPr="002D0479" w:rsidRDefault="0017713D" w:rsidP="003A3DF9">
            <w:pPr>
              <w:rPr>
                <w:rFonts w:cs="Arial"/>
                <w:sz w:val="22"/>
              </w:rPr>
            </w:pP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77777777" w:rsidR="0017713D" w:rsidRPr="002D0479" w:rsidRDefault="0017713D" w:rsidP="003A3DF9">
            <w:pPr>
              <w:pStyle w:val="Default"/>
              <w:rPr>
                <w:rFonts w:ascii="Arial" w:hAnsi="Arial" w:cs="Arial"/>
                <w:sz w:val="22"/>
                <w:szCs w:val="22"/>
              </w:rPr>
            </w:pP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77777777" w:rsidR="0017713D" w:rsidRPr="002D0479" w:rsidRDefault="0017713D" w:rsidP="003A3DF9">
            <w:pPr>
              <w:pStyle w:val="Default"/>
              <w:rPr>
                <w:rFonts w:ascii="Arial" w:hAnsi="Arial" w:cs="Arial"/>
                <w:sz w:val="22"/>
                <w:szCs w:val="22"/>
              </w:rPr>
            </w:pP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1"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57315A">
              <w:rPr>
                <w:rFonts w:ascii="Arial" w:hAnsi="Arial" w:cs="Arial"/>
                <w:color w:val="auto"/>
                <w:sz w:val="22"/>
                <w:szCs w:val="22"/>
              </w:rPr>
            </w:r>
            <w:r w:rsidR="0057315A">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57315A">
              <w:rPr>
                <w:rFonts w:ascii="Arial" w:hAnsi="Arial" w:cs="Arial"/>
                <w:color w:val="auto"/>
                <w:sz w:val="22"/>
                <w:szCs w:val="22"/>
              </w:rPr>
            </w:r>
            <w:r w:rsidR="0057315A">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57315A">
              <w:rPr>
                <w:rFonts w:ascii="Arial" w:hAnsi="Arial" w:cs="Arial"/>
                <w:color w:val="auto"/>
                <w:sz w:val="22"/>
                <w:szCs w:val="22"/>
              </w:rPr>
            </w:r>
            <w:r w:rsidR="0057315A">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57315A">
              <w:rPr>
                <w:rFonts w:ascii="Arial" w:hAnsi="Arial" w:cs="Arial"/>
                <w:color w:val="auto"/>
                <w:sz w:val="22"/>
                <w:szCs w:val="22"/>
              </w:rPr>
            </w:r>
            <w:r w:rsidR="0057315A">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57315A">
              <w:rPr>
                <w:rFonts w:ascii="Arial" w:hAnsi="Arial" w:cs="Arial"/>
                <w:color w:val="221E1F"/>
                <w:sz w:val="22"/>
                <w:szCs w:val="22"/>
              </w:rPr>
            </w:r>
            <w:r w:rsidR="0057315A">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57315A">
              <w:rPr>
                <w:rFonts w:ascii="Arial" w:hAnsi="Arial" w:cs="Arial"/>
                <w:color w:val="221E1F"/>
                <w:sz w:val="22"/>
                <w:szCs w:val="22"/>
              </w:rPr>
            </w:r>
            <w:r w:rsidR="0057315A">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57315A">
              <w:rPr>
                <w:rFonts w:ascii="Arial" w:hAnsi="Arial" w:cs="Arial"/>
                <w:color w:val="221E1F"/>
                <w:sz w:val="22"/>
                <w:szCs w:val="22"/>
              </w:rPr>
            </w:r>
            <w:r w:rsidR="0057315A">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57315A">
              <w:rPr>
                <w:rFonts w:ascii="Arial" w:hAnsi="Arial" w:cs="Arial"/>
                <w:color w:val="221E1F"/>
                <w:sz w:val="22"/>
                <w:szCs w:val="22"/>
              </w:rPr>
            </w:r>
            <w:r w:rsidR="0057315A">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57315A">
              <w:rPr>
                <w:rFonts w:ascii="Arial" w:hAnsi="Arial" w:cs="Arial"/>
                <w:color w:val="221E1F"/>
                <w:sz w:val="22"/>
                <w:szCs w:val="22"/>
              </w:rPr>
            </w:r>
            <w:r w:rsidR="0057315A">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57315A">
              <w:rPr>
                <w:rFonts w:ascii="Arial" w:hAnsi="Arial" w:cs="Arial"/>
                <w:color w:val="221E1F"/>
                <w:sz w:val="22"/>
                <w:szCs w:val="22"/>
              </w:rPr>
            </w:r>
            <w:r w:rsidR="0057315A">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57315A">
              <w:rPr>
                <w:rFonts w:ascii="Arial" w:hAnsi="Arial" w:cs="Arial"/>
                <w:color w:val="221E1F"/>
                <w:sz w:val="22"/>
                <w:szCs w:val="22"/>
              </w:rPr>
            </w:r>
            <w:r w:rsidR="0057315A">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57315A">
              <w:rPr>
                <w:rFonts w:ascii="Arial" w:hAnsi="Arial" w:cs="Arial"/>
                <w:color w:val="221E1F"/>
                <w:sz w:val="22"/>
                <w:szCs w:val="22"/>
              </w:rPr>
            </w:r>
            <w:r w:rsidR="0057315A">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r w:rsidR="00C2731C" w:rsidRPr="002D0479">
              <w:rPr>
                <w:rFonts w:ascii="Arial" w:hAnsi="Arial" w:cs="Arial"/>
                <w:color w:val="auto"/>
                <w:sz w:val="22"/>
                <w:szCs w:val="22"/>
              </w:rPr>
              <w:t>decision making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57315A">
              <w:rPr>
                <w:rFonts w:ascii="Arial" w:hAnsi="Arial" w:cs="Arial"/>
                <w:color w:val="221E1F"/>
                <w:sz w:val="22"/>
                <w:szCs w:val="22"/>
              </w:rPr>
            </w:r>
            <w:r w:rsidR="0057315A">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57315A">
              <w:rPr>
                <w:rFonts w:ascii="Arial" w:hAnsi="Arial" w:cs="Arial"/>
                <w:color w:val="221E1F"/>
                <w:sz w:val="22"/>
                <w:szCs w:val="22"/>
              </w:rPr>
            </w:r>
            <w:r w:rsidR="0057315A">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Nacro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57315A"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57315A"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57315A"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57315A"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57315A"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57315A">
              <w:rPr>
                <w:i w:val="0"/>
                <w:iCs w:val="0"/>
                <w:color w:val="221E1F"/>
                <w:sz w:val="22"/>
                <w:szCs w:val="22"/>
              </w:rPr>
            </w:r>
            <w:r w:rsidR="0057315A">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57315A">
              <w:rPr>
                <w:i w:val="0"/>
                <w:iCs w:val="0"/>
                <w:color w:val="221E1F"/>
                <w:sz w:val="22"/>
                <w:szCs w:val="22"/>
              </w:rPr>
            </w:r>
            <w:r w:rsidR="0057315A">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default" r:id="rId15"/>
          <w:footerReference w:type="default" r:id="rId16"/>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57315A">
              <w:rPr>
                <w:rFonts w:cs="Arial"/>
                <w:sz w:val="22"/>
              </w:rPr>
            </w:r>
            <w:r w:rsidR="0057315A">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57315A">
              <w:rPr>
                <w:rFonts w:cs="Arial"/>
                <w:sz w:val="22"/>
              </w:rPr>
            </w:r>
            <w:r w:rsidR="0057315A">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57315A">
              <w:rPr>
                <w:rFonts w:cs="Arial"/>
                <w:sz w:val="22"/>
              </w:rPr>
            </w:r>
            <w:r w:rsidR="0057315A">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57315A">
              <w:rPr>
                <w:rFonts w:cs="Arial"/>
                <w:sz w:val="22"/>
              </w:rPr>
            </w:r>
            <w:r w:rsidR="0057315A">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57315A">
              <w:rPr>
                <w:rFonts w:cs="Arial"/>
                <w:sz w:val="22"/>
              </w:rPr>
            </w:r>
            <w:r w:rsidR="0057315A">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57315A">
              <w:rPr>
                <w:rFonts w:cs="Arial"/>
                <w:color w:val="221E1F"/>
                <w:sz w:val="22"/>
              </w:rPr>
            </w:r>
            <w:r w:rsidR="0057315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57315A">
              <w:rPr>
                <w:rFonts w:cs="Arial"/>
                <w:color w:val="221E1F"/>
                <w:sz w:val="22"/>
              </w:rPr>
            </w:r>
            <w:r w:rsidR="0057315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57315A">
              <w:rPr>
                <w:rFonts w:cs="Arial"/>
                <w:color w:val="221E1F"/>
                <w:sz w:val="22"/>
              </w:rPr>
            </w:r>
            <w:r w:rsidR="0057315A">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57315A">
              <w:rPr>
                <w:rFonts w:cs="Arial"/>
                <w:color w:val="221E1F"/>
                <w:sz w:val="22"/>
              </w:rPr>
            </w:r>
            <w:r w:rsidR="0057315A">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57315A">
              <w:rPr>
                <w:rFonts w:cs="Arial"/>
                <w:color w:val="221E1F"/>
                <w:sz w:val="22"/>
              </w:rPr>
            </w:r>
            <w:r w:rsidR="0057315A">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57315A">
              <w:rPr>
                <w:rFonts w:cs="Arial"/>
                <w:color w:val="221E1F"/>
                <w:sz w:val="22"/>
              </w:rPr>
            </w:r>
            <w:r w:rsidR="0057315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57315A">
              <w:rPr>
                <w:rFonts w:cs="Arial"/>
                <w:color w:val="221E1F"/>
                <w:sz w:val="22"/>
              </w:rPr>
            </w:r>
            <w:r w:rsidR="0057315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57315A">
              <w:rPr>
                <w:rFonts w:cs="Arial"/>
                <w:color w:val="221E1F"/>
                <w:sz w:val="22"/>
              </w:rPr>
            </w:r>
            <w:r w:rsidR="0057315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57315A">
              <w:rPr>
                <w:rFonts w:cs="Arial"/>
                <w:color w:val="221E1F"/>
                <w:sz w:val="22"/>
              </w:rPr>
            </w:r>
            <w:r w:rsidR="0057315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long term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57315A">
              <w:rPr>
                <w:rFonts w:cs="Arial"/>
                <w:sz w:val="22"/>
              </w:rPr>
            </w:r>
            <w:r w:rsidR="0057315A">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57315A">
              <w:rPr>
                <w:rFonts w:cs="Arial"/>
                <w:sz w:val="22"/>
              </w:rPr>
            </w:r>
            <w:r w:rsidR="0057315A">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57315A">
              <w:rPr>
                <w:rFonts w:cs="Arial"/>
                <w:sz w:val="22"/>
              </w:rPr>
            </w:r>
            <w:r w:rsidR="0057315A">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57315A">
              <w:rPr>
                <w:rFonts w:cs="Arial"/>
                <w:sz w:val="22"/>
              </w:rPr>
            </w:r>
            <w:r w:rsidR="0057315A">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57315A">
              <w:rPr>
                <w:rFonts w:cs="Arial"/>
                <w:color w:val="221E1F"/>
                <w:sz w:val="22"/>
              </w:rPr>
            </w:r>
            <w:r w:rsidR="0057315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57315A">
              <w:rPr>
                <w:rFonts w:cs="Arial"/>
                <w:color w:val="221E1F"/>
                <w:sz w:val="22"/>
              </w:rPr>
            </w:r>
            <w:r w:rsidR="0057315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57315A">
              <w:rPr>
                <w:rFonts w:cs="Arial"/>
                <w:color w:val="221E1F"/>
                <w:sz w:val="22"/>
              </w:rPr>
            </w:r>
            <w:r w:rsidR="0057315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57315A">
              <w:rPr>
                <w:rFonts w:cs="Arial"/>
                <w:color w:val="221E1F"/>
                <w:sz w:val="22"/>
              </w:rPr>
            </w:r>
            <w:r w:rsidR="0057315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57315A">
              <w:rPr>
                <w:rFonts w:cs="Arial"/>
                <w:color w:val="221E1F"/>
                <w:sz w:val="22"/>
              </w:rPr>
            </w:r>
            <w:r w:rsidR="0057315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57315A">
              <w:rPr>
                <w:rFonts w:cs="Arial"/>
                <w:color w:val="221E1F"/>
                <w:sz w:val="22"/>
              </w:rPr>
            </w:r>
            <w:r w:rsidR="0057315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57315A">
              <w:rPr>
                <w:rFonts w:cs="Arial"/>
                <w:color w:val="221E1F"/>
                <w:sz w:val="22"/>
              </w:rPr>
            </w:r>
            <w:r w:rsidR="0057315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57315A">
              <w:rPr>
                <w:rFonts w:cs="Arial"/>
                <w:color w:val="221E1F"/>
                <w:sz w:val="22"/>
              </w:rPr>
            </w:r>
            <w:r w:rsidR="0057315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57315A">
              <w:rPr>
                <w:rFonts w:cs="Arial"/>
                <w:color w:val="221E1F"/>
                <w:sz w:val="22"/>
              </w:rPr>
            </w:r>
            <w:r w:rsidR="0057315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57315A">
              <w:rPr>
                <w:rFonts w:cs="Arial"/>
                <w:color w:val="221E1F"/>
                <w:sz w:val="22"/>
              </w:rPr>
            </w:r>
            <w:r w:rsidR="0057315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57315A">
              <w:rPr>
                <w:rFonts w:cs="Arial"/>
                <w:color w:val="221E1F"/>
                <w:sz w:val="22"/>
              </w:rPr>
            </w:r>
            <w:r w:rsidR="0057315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57315A">
              <w:rPr>
                <w:rFonts w:cs="Arial"/>
                <w:color w:val="221E1F"/>
                <w:sz w:val="22"/>
              </w:rPr>
            </w:r>
            <w:r w:rsidR="0057315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57315A">
              <w:rPr>
                <w:rFonts w:cs="Arial"/>
                <w:color w:val="221E1F"/>
                <w:sz w:val="22"/>
              </w:rPr>
            </w:r>
            <w:r w:rsidR="0057315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57315A">
              <w:rPr>
                <w:rFonts w:cs="Arial"/>
                <w:color w:val="221E1F"/>
                <w:sz w:val="22"/>
              </w:rPr>
            </w:r>
            <w:r w:rsidR="0057315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57315A">
              <w:rPr>
                <w:rFonts w:cs="Arial"/>
                <w:color w:val="221E1F"/>
                <w:sz w:val="22"/>
              </w:rPr>
            </w:r>
            <w:r w:rsidR="0057315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57315A">
              <w:rPr>
                <w:rFonts w:cs="Arial"/>
                <w:sz w:val="22"/>
              </w:rPr>
            </w:r>
            <w:r w:rsidR="0057315A">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57315A">
              <w:rPr>
                <w:rFonts w:cs="Arial"/>
                <w:sz w:val="22"/>
              </w:rPr>
            </w:r>
            <w:r w:rsidR="0057315A">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57315A">
              <w:rPr>
                <w:rFonts w:cs="Arial"/>
                <w:sz w:val="22"/>
              </w:rPr>
            </w:r>
            <w:r w:rsidR="0057315A">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57315A">
              <w:rPr>
                <w:rFonts w:cs="Arial"/>
                <w:sz w:val="22"/>
              </w:rPr>
            </w:r>
            <w:r w:rsidR="0057315A">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57315A">
              <w:rPr>
                <w:rFonts w:cs="Arial"/>
                <w:sz w:val="22"/>
              </w:rPr>
            </w:r>
            <w:r w:rsidR="0057315A">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57315A">
              <w:rPr>
                <w:rFonts w:cs="Arial"/>
                <w:sz w:val="22"/>
              </w:rPr>
            </w:r>
            <w:r w:rsidR="0057315A">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57315A">
              <w:rPr>
                <w:rFonts w:cs="Arial"/>
                <w:sz w:val="22"/>
              </w:rPr>
            </w:r>
            <w:r w:rsidR="0057315A">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57315A">
              <w:rPr>
                <w:rFonts w:cs="Arial"/>
                <w:sz w:val="22"/>
              </w:rPr>
            </w:r>
            <w:r w:rsidR="0057315A">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57315A">
              <w:rPr>
                <w:rFonts w:cs="Arial"/>
                <w:sz w:val="22"/>
              </w:rPr>
            </w:r>
            <w:r w:rsidR="0057315A">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57315A">
              <w:rPr>
                <w:rFonts w:cs="Arial"/>
                <w:sz w:val="22"/>
              </w:rPr>
            </w:r>
            <w:r w:rsidR="0057315A">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57315A">
              <w:rPr>
                <w:rFonts w:cs="Arial"/>
                <w:sz w:val="22"/>
              </w:rPr>
            </w:r>
            <w:r w:rsidR="0057315A">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57315A">
              <w:rPr>
                <w:rFonts w:cs="Arial"/>
                <w:sz w:val="22"/>
              </w:rPr>
            </w:r>
            <w:r w:rsidR="0057315A">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57315A">
              <w:rPr>
                <w:rFonts w:cs="Arial"/>
                <w:sz w:val="22"/>
              </w:rPr>
            </w:r>
            <w:r w:rsidR="0057315A">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57315A">
              <w:rPr>
                <w:rFonts w:cs="Arial"/>
                <w:sz w:val="22"/>
              </w:rPr>
            </w:r>
            <w:r w:rsidR="0057315A">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57315A">
              <w:rPr>
                <w:rFonts w:cs="Arial"/>
                <w:sz w:val="22"/>
              </w:rPr>
            </w:r>
            <w:r w:rsidR="0057315A">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57315A">
              <w:rPr>
                <w:rFonts w:cs="Arial"/>
                <w:sz w:val="22"/>
              </w:rPr>
            </w:r>
            <w:r w:rsidR="0057315A">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57315A">
              <w:rPr>
                <w:rFonts w:cs="Arial"/>
                <w:sz w:val="22"/>
              </w:rPr>
            </w:r>
            <w:r w:rsidR="0057315A">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57315A">
              <w:rPr>
                <w:rFonts w:cs="Arial"/>
                <w:sz w:val="22"/>
              </w:rPr>
            </w:r>
            <w:r w:rsidR="0057315A">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57315A">
              <w:rPr>
                <w:rFonts w:cs="Arial"/>
                <w:sz w:val="22"/>
              </w:rPr>
            </w:r>
            <w:r w:rsidR="0057315A">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r w:rsidRPr="002D0479">
              <w:rPr>
                <w:rFonts w:cs="Arial"/>
                <w:sz w:val="22"/>
              </w:rPr>
              <w:t>Other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57315A">
              <w:rPr>
                <w:rFonts w:cs="Arial"/>
                <w:sz w:val="22"/>
              </w:rPr>
            </w:r>
            <w:r w:rsidR="0057315A">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57315A">
              <w:rPr>
                <w:rFonts w:cs="Arial"/>
                <w:sz w:val="22"/>
              </w:rPr>
            </w:r>
            <w:r w:rsidR="0057315A">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F0B05" w14:textId="77777777" w:rsidR="00507EBA" w:rsidRDefault="00507EBA" w:rsidP="00FB487C">
      <w:r>
        <w:separator/>
      </w:r>
    </w:p>
  </w:endnote>
  <w:endnote w:type="continuationSeparator" w:id="0">
    <w:p w14:paraId="1DE8A7B4" w14:textId="77777777" w:rsidR="00507EBA" w:rsidRDefault="00507EB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777777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r>
      <w:rPr>
        <w:sz w:val="20"/>
        <w:szCs w:val="20"/>
      </w:rPr>
      <w:t xml:space="preserve">Non </w:t>
    </w:r>
    <w:r w:rsidRPr="00A30171">
      <w:rPr>
        <w:sz w:val="20"/>
        <w:szCs w:val="20"/>
      </w:rPr>
      <w:t>Teaching</w:t>
    </w:r>
    <w:bookmarkEnd w:id="16"/>
    <w:bookmarkEnd w:id="17"/>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270ED" w14:textId="77777777" w:rsidR="00507EBA" w:rsidRDefault="00507EBA" w:rsidP="00FB487C">
      <w:r>
        <w:separator/>
      </w:r>
    </w:p>
  </w:footnote>
  <w:footnote w:type="continuationSeparator" w:id="0">
    <w:p w14:paraId="5CF47BA6" w14:textId="77777777" w:rsidR="00507EBA" w:rsidRDefault="00507EBA"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2BE66" w14:textId="5AE0D727" w:rsidR="00507EBA" w:rsidRPr="00D6536D" w:rsidRDefault="00507EBA" w:rsidP="00D6536D">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5" w:name="_Hlk2680604"/>
    <w:r w:rsidRPr="00D6536D">
      <w:rPr>
        <w:rFonts w:ascii="Albertus Extra Bold" w:hAnsi="Albertus Extra Bold"/>
        <w:b/>
        <w:color w:val="9CC2E5"/>
        <w:sz w:val="72"/>
        <w:szCs w:val="72"/>
      </w:rPr>
      <w:t xml:space="preserve">Schools </w:t>
    </w:r>
    <w:r>
      <w:rPr>
        <w:rFonts w:ascii="Albertus Extra Bold" w:hAnsi="Albertus Extra Bold"/>
        <w:b/>
        <w:color w:val="9CC2E5"/>
        <w:sz w:val="72"/>
        <w:szCs w:val="72"/>
      </w:rPr>
      <w:t xml:space="preserve">- </w:t>
    </w:r>
    <w:r w:rsidRPr="00D6536D">
      <w:rPr>
        <w:rFonts w:ascii="Albertus Extra Bold" w:hAnsi="Albertus Extra Bold"/>
        <w:b/>
        <w:color w:val="9CC2E5"/>
        <w:sz w:val="72"/>
        <w:szCs w:val="72"/>
      </w:rPr>
      <w:t>North Tyneside</w:t>
    </w:r>
    <w:r w:rsidRPr="003E14AC">
      <w:rPr>
        <w:rFonts w:ascii="Albertus Extra Bold" w:hAnsi="Albertus Extra Bold"/>
        <w:b/>
        <w:color w:val="9CC2E5"/>
        <w:sz w:val="74"/>
        <w:szCs w:val="72"/>
      </w:rPr>
      <w:t>*</w:t>
    </w:r>
  </w:p>
  <w:bookmarkEnd w:id="15"/>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7E7"/>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15A"/>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71"/>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2CBA"/>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1F20"/>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326B"/>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styleId="UnresolvedMention">
    <w:name w:val="Unresolved Mention"/>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7D5F3B-7DF5-45E0-AEFE-E5E267990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2920</Words>
  <Characters>16647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19528</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E Scott</cp:lastModifiedBy>
  <cp:revision>2</cp:revision>
  <cp:lastPrinted>2022-09-13T12:45:00Z</cp:lastPrinted>
  <dcterms:created xsi:type="dcterms:W3CDTF">2023-10-02T14:13:00Z</dcterms:created>
  <dcterms:modified xsi:type="dcterms:W3CDTF">2023-10-02T14:13:00Z</dcterms:modified>
</cp:coreProperties>
</file>