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1933A" w14:textId="32536748" w:rsidR="005B4C07" w:rsidRPr="00613906" w:rsidRDefault="00613906" w:rsidP="00613906">
      <w:pPr>
        <w:spacing w:after="0"/>
        <w:ind w:left="2160"/>
        <w:rPr>
          <w:rFonts w:ascii="Tahoma" w:hAnsi="Tahoma" w:cs="Tahoma"/>
          <w:b/>
          <w:sz w:val="24"/>
          <w:szCs w:val="24"/>
        </w:rPr>
      </w:pPr>
      <w:r w:rsidRPr="00613906">
        <w:rPr>
          <w:rFonts w:ascii="Tahoma" w:hAnsi="Tahoma" w:cs="Tahoma"/>
          <w:b/>
          <w:sz w:val="24"/>
          <w:szCs w:val="24"/>
        </w:rPr>
        <w:t xml:space="preserve">   </w:t>
      </w:r>
      <w:r w:rsidR="005B4C07" w:rsidRPr="00613906">
        <w:rPr>
          <w:rFonts w:ascii="Tahoma" w:hAnsi="Tahoma" w:cs="Tahoma"/>
          <w:b/>
          <w:sz w:val="24"/>
          <w:szCs w:val="24"/>
        </w:rPr>
        <w:t xml:space="preserve">Vacancy for </w:t>
      </w:r>
      <w:r w:rsidR="00471531" w:rsidRPr="00613906">
        <w:rPr>
          <w:rFonts w:ascii="Tahoma" w:hAnsi="Tahoma" w:cs="Tahoma"/>
          <w:b/>
          <w:sz w:val="24"/>
          <w:szCs w:val="24"/>
        </w:rPr>
        <w:t>1</w:t>
      </w:r>
      <w:r w:rsidR="00A11295" w:rsidRPr="00613906">
        <w:rPr>
          <w:rFonts w:ascii="Tahoma" w:hAnsi="Tahoma" w:cs="Tahoma"/>
          <w:b/>
          <w:sz w:val="24"/>
          <w:szCs w:val="24"/>
        </w:rPr>
        <w:t xml:space="preserve"> x SEN </w:t>
      </w:r>
      <w:r w:rsidR="005B4C07" w:rsidRPr="00613906">
        <w:rPr>
          <w:rFonts w:ascii="Tahoma" w:hAnsi="Tahoma" w:cs="Tahoma"/>
          <w:b/>
          <w:sz w:val="24"/>
          <w:szCs w:val="24"/>
        </w:rPr>
        <w:t>Teaching Assistant</w:t>
      </w:r>
    </w:p>
    <w:p w14:paraId="42489C23" w14:textId="0792EE4C" w:rsidR="00117CEA" w:rsidRDefault="00A11295" w:rsidP="008656B1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1 x 15 </w:t>
      </w:r>
      <w:r w:rsidR="00A52563" w:rsidRPr="005649C0">
        <w:rPr>
          <w:rFonts w:ascii="Tahoma" w:hAnsi="Tahoma" w:cs="Tahoma"/>
        </w:rPr>
        <w:t>hours per week</w:t>
      </w:r>
      <w:r>
        <w:rPr>
          <w:rFonts w:ascii="Tahoma" w:hAnsi="Tahoma" w:cs="Tahoma"/>
        </w:rPr>
        <w:t xml:space="preserve"> – 2 days</w:t>
      </w:r>
    </w:p>
    <w:p w14:paraId="67DFBC63" w14:textId="77777777" w:rsidR="00A11295" w:rsidRPr="005649C0" w:rsidRDefault="00A11295" w:rsidP="00A11295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Scale Point 7-11</w:t>
      </w:r>
    </w:p>
    <w:p w14:paraId="0D4B1343" w14:textId="2A258FE9" w:rsidR="00A11295" w:rsidRDefault="00A11295" w:rsidP="00A11295">
      <w:pPr>
        <w:spacing w:after="0"/>
        <w:jc w:val="center"/>
        <w:rPr>
          <w:rFonts w:ascii="Tahoma" w:hAnsi="Tahoma" w:cs="Tahoma"/>
        </w:rPr>
      </w:pPr>
      <w:r w:rsidRPr="0017574C">
        <w:rPr>
          <w:rFonts w:ascii="Tahoma" w:hAnsi="Tahoma" w:cs="Tahoma"/>
        </w:rPr>
        <w:t>£</w:t>
      </w:r>
      <w:r>
        <w:rPr>
          <w:rFonts w:ascii="Tahoma" w:hAnsi="Tahoma" w:cs="Tahoma"/>
        </w:rPr>
        <w:t>22,368 – 24,054</w:t>
      </w:r>
      <w:r w:rsidRPr="0017574C">
        <w:rPr>
          <w:rFonts w:ascii="Tahoma" w:hAnsi="Tahoma" w:cs="Tahoma"/>
        </w:rPr>
        <w:t xml:space="preserve"> pro rata</w:t>
      </w:r>
    </w:p>
    <w:p w14:paraId="1562A491" w14:textId="43014168" w:rsidR="00A11295" w:rsidRPr="005649C0" w:rsidRDefault="00A11295" w:rsidP="00A11295">
      <w:pPr>
        <w:spacing w:after="0"/>
        <w:jc w:val="center"/>
        <w:rPr>
          <w:rFonts w:ascii="Tahoma" w:hAnsi="Tahoma" w:cs="Tahoma"/>
        </w:rPr>
      </w:pPr>
      <w:r w:rsidRPr="005649C0">
        <w:rPr>
          <w:rFonts w:ascii="Tahoma" w:hAnsi="Tahoma" w:cs="Tahoma"/>
        </w:rPr>
        <w:t>Term Time only</w:t>
      </w:r>
      <w:r w:rsidR="000619D2">
        <w:rPr>
          <w:rFonts w:ascii="Tahoma" w:hAnsi="Tahoma" w:cs="Tahoma"/>
        </w:rPr>
        <w:t xml:space="preserve"> </w:t>
      </w:r>
    </w:p>
    <w:p w14:paraId="769AC380" w14:textId="3808F9D2" w:rsidR="00AF7517" w:rsidRPr="000619D2" w:rsidRDefault="00A11295" w:rsidP="000619D2">
      <w:pPr>
        <w:spacing w:after="0" w:line="240" w:lineRule="auto"/>
        <w:ind w:left="2160" w:hanging="2160"/>
        <w:jc w:val="center"/>
        <w:rPr>
          <w:rFonts w:ascii="Tahoma" w:eastAsia="MS Mincho" w:hAnsi="Tahoma" w:cs="Tahoma"/>
          <w:iCs/>
        </w:rPr>
      </w:pPr>
      <w:r w:rsidRPr="005649C0">
        <w:rPr>
          <w:rFonts w:ascii="Tahoma" w:eastAsia="MS Mincho" w:hAnsi="Tahoma" w:cs="Tahoma"/>
          <w:iCs/>
        </w:rPr>
        <w:t>Depending on length of service and experience</w:t>
      </w:r>
      <w:r w:rsidR="00EF60D8" w:rsidRPr="009566AE">
        <w:rPr>
          <w:rFonts w:ascii="Tahoma" w:hAnsi="Tahoma" w:cs="Tahoma"/>
          <w:color w:val="FF0000"/>
        </w:rPr>
        <w:tab/>
      </w:r>
    </w:p>
    <w:p w14:paraId="2A4B0F12" w14:textId="0496AC6E" w:rsidR="008656B1" w:rsidRDefault="009566AE" w:rsidP="008656B1">
      <w:pPr>
        <w:spacing w:after="0"/>
        <w:jc w:val="center"/>
        <w:rPr>
          <w:rFonts w:ascii="Tahoma" w:hAnsi="Tahoma" w:cs="Tahoma"/>
        </w:rPr>
      </w:pPr>
      <w:r w:rsidRPr="0017574C">
        <w:rPr>
          <w:rFonts w:ascii="Tahoma" w:hAnsi="Tahoma" w:cs="Tahoma"/>
        </w:rPr>
        <w:t>To start September 2023</w:t>
      </w:r>
    </w:p>
    <w:p w14:paraId="23619C74" w14:textId="4EB66C4F" w:rsidR="00471531" w:rsidRDefault="00471531" w:rsidP="008656B1">
      <w:pPr>
        <w:spacing w:after="0"/>
        <w:jc w:val="center"/>
        <w:rPr>
          <w:rFonts w:ascii="Tahoma" w:hAnsi="Tahoma" w:cs="Tahoma"/>
        </w:rPr>
      </w:pPr>
    </w:p>
    <w:p w14:paraId="138A6395" w14:textId="394E8DEF" w:rsidR="000619D2" w:rsidRPr="000619D2" w:rsidRDefault="00471531" w:rsidP="004715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sz w:val="22"/>
          <w:szCs w:val="22"/>
        </w:rPr>
      </w:pPr>
      <w:r w:rsidRPr="000619D2">
        <w:rPr>
          <w:rFonts w:ascii="Tahoma" w:hAnsi="Tahoma" w:cs="Tahoma"/>
          <w:sz w:val="22"/>
          <w:szCs w:val="22"/>
        </w:rPr>
        <w:t xml:space="preserve">Local Academy Councillors at Highfield Academy are </w:t>
      </w:r>
      <w:r w:rsidRPr="000619D2">
        <w:rPr>
          <w:rStyle w:val="normaltextrun"/>
          <w:rFonts w:ascii="Tahoma" w:hAnsi="Tahoma" w:cs="Tahoma"/>
          <w:sz w:val="22"/>
          <w:szCs w:val="22"/>
        </w:rPr>
        <w:t>looking to recruit an experienced teaching assistant to join our successful happy team</w:t>
      </w:r>
      <w:r w:rsidR="000619D2" w:rsidRPr="000619D2">
        <w:rPr>
          <w:rStyle w:val="normaltextrun"/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to support a high needs child</w:t>
      </w:r>
      <w:r w:rsidR="000619D2">
        <w:rPr>
          <w:rStyle w:val="normaltextrun"/>
          <w:rFonts w:ascii="Tahoma" w:hAnsi="Tahoma" w:cs="Tahoma"/>
          <w:color w:val="000000"/>
          <w:sz w:val="22"/>
          <w:szCs w:val="22"/>
          <w:shd w:val="clear" w:color="auto" w:fill="FFFFFF"/>
        </w:rPr>
        <w:t>,</w:t>
      </w:r>
      <w:r w:rsidR="000619D2" w:rsidRPr="000619D2">
        <w:rPr>
          <w:rStyle w:val="normaltextrun"/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who is visually impaired</w:t>
      </w:r>
      <w:r w:rsidR="000619D2">
        <w:rPr>
          <w:rStyle w:val="normaltextrun"/>
          <w:rFonts w:ascii="Tahoma" w:hAnsi="Tahoma" w:cs="Tahoma"/>
          <w:color w:val="000000"/>
          <w:sz w:val="22"/>
          <w:szCs w:val="22"/>
          <w:shd w:val="clear" w:color="auto" w:fill="FFFFFF"/>
        </w:rPr>
        <w:t>, for the next academic year</w:t>
      </w:r>
      <w:r w:rsidRPr="000619D2">
        <w:rPr>
          <w:rStyle w:val="normaltextrun"/>
          <w:rFonts w:ascii="Tahoma" w:hAnsi="Tahoma" w:cs="Tahoma"/>
          <w:color w:val="000000"/>
          <w:sz w:val="22"/>
          <w:szCs w:val="22"/>
          <w:shd w:val="clear" w:color="auto" w:fill="FFFFFF"/>
        </w:rPr>
        <w:t>.</w:t>
      </w:r>
      <w:r w:rsidRPr="000619D2">
        <w:rPr>
          <w:rStyle w:val="normaltextrun"/>
          <w:rFonts w:ascii="Tahoma" w:hAnsi="Tahoma" w:cs="Tahoma"/>
          <w:sz w:val="22"/>
          <w:szCs w:val="22"/>
        </w:rPr>
        <w:t> </w:t>
      </w:r>
    </w:p>
    <w:p w14:paraId="0872BFD2" w14:textId="77777777" w:rsidR="000619D2" w:rsidRPr="000619D2" w:rsidRDefault="000619D2" w:rsidP="0047153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sz w:val="22"/>
          <w:szCs w:val="22"/>
        </w:rPr>
      </w:pPr>
    </w:p>
    <w:p w14:paraId="14085559" w14:textId="3F1AF696" w:rsidR="00471531" w:rsidRPr="000619D2" w:rsidRDefault="00471531" w:rsidP="004715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0619D2">
        <w:rPr>
          <w:rStyle w:val="normaltextrun"/>
          <w:rFonts w:ascii="Tahoma" w:hAnsi="Tahoma" w:cs="Tahoma"/>
          <w:sz w:val="22"/>
          <w:szCs w:val="22"/>
        </w:rPr>
        <w:t>Highfield is part of the IRIS Learning Trust. It serves a richly diverse community and has demonstrated that it offers a good quality of education. Our school is a warm, supportive place to teach and learn. </w:t>
      </w:r>
      <w:r w:rsidRPr="000619D2">
        <w:rPr>
          <w:rStyle w:val="eop"/>
          <w:rFonts w:ascii="Tahoma" w:hAnsi="Tahoma" w:cs="Tahoma"/>
          <w:sz w:val="22"/>
          <w:szCs w:val="22"/>
        </w:rPr>
        <w:t> </w:t>
      </w:r>
    </w:p>
    <w:p w14:paraId="1EBEFC7E" w14:textId="77777777" w:rsidR="00471531" w:rsidRPr="000619D2" w:rsidRDefault="00471531" w:rsidP="004715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0619D2">
        <w:rPr>
          <w:rStyle w:val="eop"/>
          <w:rFonts w:ascii="Tahoma" w:hAnsi="Tahoma" w:cs="Tahoma"/>
          <w:sz w:val="22"/>
          <w:szCs w:val="22"/>
        </w:rPr>
        <w:t> </w:t>
      </w:r>
      <w:bookmarkStart w:id="0" w:name="_GoBack"/>
      <w:bookmarkEnd w:id="0"/>
    </w:p>
    <w:p w14:paraId="1FE93A5A" w14:textId="77777777" w:rsidR="00471531" w:rsidRDefault="00471531" w:rsidP="004715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22"/>
          <w:szCs w:val="22"/>
        </w:rPr>
        <w:t>Highfield’s Ofsted inspection report in October 2022 states: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51705A99" w14:textId="77777777" w:rsidR="00471531" w:rsidRDefault="00471531" w:rsidP="004715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2"/>
          <w:szCs w:val="22"/>
        </w:rPr>
        <w:t> </w:t>
      </w:r>
    </w:p>
    <w:p w14:paraId="5E50797F" w14:textId="77777777" w:rsidR="00471531" w:rsidRDefault="00471531" w:rsidP="0047153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i/>
          <w:iCs/>
          <w:sz w:val="22"/>
          <w:szCs w:val="22"/>
        </w:rPr>
        <w:t>Leaders are ambitious for pupils. Teachers push pupils to maximise their potential. Pupils trust staff and feel safe. Pupils give visitors a warm welcome.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5051D5C7" w14:textId="77777777" w:rsidR="00471531" w:rsidRDefault="00471531" w:rsidP="0047153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0"/>
          <w:szCs w:val="20"/>
        </w:rPr>
        <w:t> </w:t>
      </w:r>
    </w:p>
    <w:p w14:paraId="6BD02CD9" w14:textId="20255D76" w:rsidR="000619D2" w:rsidRDefault="00471531" w:rsidP="2C7452F7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sz w:val="22"/>
          <w:szCs w:val="22"/>
        </w:rPr>
      </w:pPr>
      <w:r w:rsidRPr="2C7452F7">
        <w:rPr>
          <w:rStyle w:val="normaltextrun"/>
          <w:rFonts w:ascii="Tahoma" w:hAnsi="Tahoma" w:cs="Tahoma"/>
          <w:sz w:val="22"/>
          <w:szCs w:val="22"/>
        </w:rPr>
        <w:t>The school works collaboratively with its partner schools across the Trust, developing pedagogy, using evidence</w:t>
      </w:r>
      <w:r w:rsidR="1546A6A4" w:rsidRPr="2C7452F7">
        <w:rPr>
          <w:rStyle w:val="normaltextrun"/>
          <w:rFonts w:ascii="Tahoma" w:hAnsi="Tahoma" w:cs="Tahoma"/>
          <w:sz w:val="22"/>
          <w:szCs w:val="22"/>
        </w:rPr>
        <w:t>-</w:t>
      </w:r>
      <w:r w:rsidRPr="2C7452F7">
        <w:rPr>
          <w:rStyle w:val="normaltextrun"/>
          <w:rFonts w:ascii="Tahoma" w:hAnsi="Tahoma" w:cs="Tahoma"/>
          <w:sz w:val="22"/>
          <w:szCs w:val="22"/>
        </w:rPr>
        <w:t>based research and innovating the curriculum on offer to all pupils. Alongside a talented, dedicated workforce, pupils enjoy coming to school. Highfield is well established within the community and enjoys a reputation of excellence, inclusion and success.</w:t>
      </w:r>
      <w:r w:rsidRPr="2C7452F7">
        <w:rPr>
          <w:rStyle w:val="eop"/>
          <w:rFonts w:ascii="Tahoma" w:hAnsi="Tahoma" w:cs="Tahoma"/>
          <w:sz w:val="22"/>
          <w:szCs w:val="22"/>
        </w:rPr>
        <w:t> </w:t>
      </w:r>
    </w:p>
    <w:p w14:paraId="63E5AED0" w14:textId="77777777" w:rsidR="000619D2" w:rsidRDefault="000619D2" w:rsidP="000619D2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cs="Tahoma"/>
          <w:sz w:val="22"/>
          <w:szCs w:val="22"/>
        </w:rPr>
      </w:pPr>
    </w:p>
    <w:p w14:paraId="0B9F9F8A" w14:textId="465ECB51" w:rsidR="007470D7" w:rsidRPr="000619D2" w:rsidRDefault="00A0515E" w:rsidP="2C7452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2C7452F7">
        <w:rPr>
          <w:rFonts w:ascii="Tahoma" w:hAnsi="Tahoma" w:cs="Tahoma"/>
          <w:sz w:val="22"/>
          <w:szCs w:val="22"/>
        </w:rPr>
        <w:t>The ideal candidate</w:t>
      </w:r>
      <w:r w:rsidR="00A11295" w:rsidRPr="2C7452F7">
        <w:rPr>
          <w:rFonts w:ascii="Tahoma" w:hAnsi="Tahoma" w:cs="Tahoma"/>
          <w:sz w:val="22"/>
          <w:szCs w:val="22"/>
        </w:rPr>
        <w:t>s</w:t>
      </w:r>
      <w:r w:rsidRPr="2C7452F7">
        <w:rPr>
          <w:rFonts w:ascii="Tahoma" w:hAnsi="Tahoma" w:cs="Tahoma"/>
          <w:sz w:val="22"/>
          <w:szCs w:val="22"/>
        </w:rPr>
        <w:t xml:space="preserve"> will </w:t>
      </w:r>
      <w:r w:rsidR="00184FC6" w:rsidRPr="2C7452F7">
        <w:rPr>
          <w:rFonts w:ascii="Tahoma" w:hAnsi="Tahoma" w:cs="Tahoma"/>
          <w:sz w:val="22"/>
          <w:szCs w:val="22"/>
        </w:rPr>
        <w:t xml:space="preserve">already have </w:t>
      </w:r>
      <w:r w:rsidR="009566AE" w:rsidRPr="2C7452F7">
        <w:rPr>
          <w:rFonts w:ascii="Tahoma" w:hAnsi="Tahoma" w:cs="Tahoma"/>
          <w:sz w:val="22"/>
          <w:szCs w:val="22"/>
        </w:rPr>
        <w:t xml:space="preserve">recent </w:t>
      </w:r>
      <w:r w:rsidR="00A11295" w:rsidRPr="2C7452F7">
        <w:rPr>
          <w:rFonts w:ascii="Tahoma" w:hAnsi="Tahoma" w:cs="Tahoma"/>
          <w:sz w:val="22"/>
          <w:szCs w:val="22"/>
        </w:rPr>
        <w:t>experience as</w:t>
      </w:r>
      <w:r w:rsidR="00735F88" w:rsidRPr="2C7452F7">
        <w:rPr>
          <w:rFonts w:ascii="Tahoma" w:hAnsi="Tahoma" w:cs="Tahoma"/>
          <w:sz w:val="22"/>
          <w:szCs w:val="22"/>
        </w:rPr>
        <w:t xml:space="preserve"> </w:t>
      </w:r>
      <w:r w:rsidR="0017574C" w:rsidRPr="2C7452F7">
        <w:rPr>
          <w:rFonts w:ascii="Tahoma" w:hAnsi="Tahoma" w:cs="Tahoma"/>
          <w:sz w:val="22"/>
          <w:szCs w:val="22"/>
        </w:rPr>
        <w:t>highly skilled and effective practitioner</w:t>
      </w:r>
      <w:r w:rsidR="00A11295" w:rsidRPr="2C7452F7">
        <w:rPr>
          <w:rFonts w:ascii="Tahoma" w:hAnsi="Tahoma" w:cs="Tahoma"/>
          <w:sz w:val="22"/>
          <w:szCs w:val="22"/>
        </w:rPr>
        <w:t>s</w:t>
      </w:r>
      <w:r w:rsidR="0017574C" w:rsidRPr="2C7452F7">
        <w:rPr>
          <w:rFonts w:ascii="Tahoma" w:hAnsi="Tahoma" w:cs="Tahoma"/>
          <w:sz w:val="22"/>
          <w:szCs w:val="22"/>
        </w:rPr>
        <w:t xml:space="preserve"> working </w:t>
      </w:r>
      <w:r w:rsidR="69A7D6AC" w:rsidRPr="2C7452F7">
        <w:rPr>
          <w:rFonts w:ascii="Tahoma" w:hAnsi="Tahoma" w:cs="Tahoma"/>
          <w:sz w:val="22"/>
          <w:szCs w:val="22"/>
        </w:rPr>
        <w:t xml:space="preserve">SEND </w:t>
      </w:r>
      <w:r w:rsidR="0017574C" w:rsidRPr="2C7452F7">
        <w:rPr>
          <w:rFonts w:ascii="Tahoma" w:hAnsi="Tahoma" w:cs="Tahoma"/>
          <w:sz w:val="22"/>
          <w:szCs w:val="22"/>
        </w:rPr>
        <w:t>children on</w:t>
      </w:r>
      <w:r w:rsidR="000619D2" w:rsidRPr="2C7452F7">
        <w:rPr>
          <w:rFonts w:ascii="Tahoma" w:hAnsi="Tahoma" w:cs="Tahoma"/>
          <w:sz w:val="22"/>
          <w:szCs w:val="22"/>
        </w:rPr>
        <w:t xml:space="preserve"> a 1:1 basis</w:t>
      </w:r>
      <w:r w:rsidR="0017574C" w:rsidRPr="2C7452F7">
        <w:rPr>
          <w:rFonts w:ascii="Tahoma" w:hAnsi="Tahoma" w:cs="Tahoma"/>
          <w:sz w:val="22"/>
          <w:szCs w:val="22"/>
        </w:rPr>
        <w:t xml:space="preserve">.  The person must hold a </w:t>
      </w:r>
      <w:r w:rsidR="00593207" w:rsidRPr="2C7452F7">
        <w:rPr>
          <w:rFonts w:ascii="Tahoma" w:hAnsi="Tahoma" w:cs="Tahoma"/>
          <w:sz w:val="22"/>
          <w:szCs w:val="22"/>
        </w:rPr>
        <w:t xml:space="preserve">qualification in teaching and </w:t>
      </w:r>
      <w:r w:rsidR="00613906" w:rsidRPr="2C7452F7">
        <w:rPr>
          <w:rFonts w:ascii="Tahoma" w:hAnsi="Tahoma" w:cs="Tahoma"/>
          <w:sz w:val="22"/>
          <w:szCs w:val="22"/>
        </w:rPr>
        <w:t>learning to at least NVQ Level 3</w:t>
      </w:r>
      <w:r w:rsidR="00443660" w:rsidRPr="2C7452F7">
        <w:rPr>
          <w:rFonts w:ascii="Tahoma" w:hAnsi="Tahoma" w:cs="Tahoma"/>
          <w:sz w:val="22"/>
          <w:szCs w:val="22"/>
        </w:rPr>
        <w:t xml:space="preserve"> or equivalent</w:t>
      </w:r>
      <w:r w:rsidR="0017574C" w:rsidRPr="2C7452F7">
        <w:rPr>
          <w:rFonts w:ascii="Tahoma" w:hAnsi="Tahoma" w:cs="Tahoma"/>
          <w:sz w:val="22"/>
          <w:szCs w:val="22"/>
        </w:rPr>
        <w:t>.</w:t>
      </w:r>
    </w:p>
    <w:p w14:paraId="4D81A08F" w14:textId="2DA83ECB" w:rsidR="00593207" w:rsidRPr="005649C0" w:rsidRDefault="00593207" w:rsidP="005A538A">
      <w:pPr>
        <w:spacing w:after="0"/>
        <w:rPr>
          <w:rFonts w:ascii="Tahoma" w:hAnsi="Tahoma" w:cs="Tahoma"/>
        </w:rPr>
      </w:pPr>
    </w:p>
    <w:p w14:paraId="6006FD5C" w14:textId="3D9382D7" w:rsidR="00736E78" w:rsidRDefault="00ED1867" w:rsidP="005A538A">
      <w:pPr>
        <w:spacing w:after="0"/>
        <w:rPr>
          <w:rFonts w:ascii="Tahoma" w:hAnsi="Tahoma" w:cs="Tahoma"/>
        </w:rPr>
      </w:pPr>
      <w:r w:rsidRPr="2C7452F7">
        <w:rPr>
          <w:rFonts w:ascii="Tahoma" w:hAnsi="Tahoma" w:cs="Tahoma"/>
        </w:rPr>
        <w:t>A</w:t>
      </w:r>
      <w:r w:rsidR="00DF7FDF" w:rsidRPr="2C7452F7">
        <w:rPr>
          <w:rFonts w:ascii="Tahoma" w:hAnsi="Tahoma" w:cs="Tahoma"/>
        </w:rPr>
        <w:t>pplication pack</w:t>
      </w:r>
      <w:r w:rsidRPr="2C7452F7">
        <w:rPr>
          <w:rFonts w:ascii="Tahoma" w:hAnsi="Tahoma" w:cs="Tahoma"/>
        </w:rPr>
        <w:t xml:space="preserve">s </w:t>
      </w:r>
      <w:r w:rsidR="00356231" w:rsidRPr="2C7452F7">
        <w:rPr>
          <w:rFonts w:ascii="Tahoma" w:hAnsi="Tahoma" w:cs="Tahoma"/>
        </w:rPr>
        <w:t xml:space="preserve">are available from </w:t>
      </w:r>
      <w:r w:rsidR="00A11295" w:rsidRPr="2C7452F7">
        <w:rPr>
          <w:rFonts w:ascii="Tahoma" w:hAnsi="Tahoma" w:cs="Tahoma"/>
        </w:rPr>
        <w:t xml:space="preserve">our website or from Annie Jennings on 0191 5537655 </w:t>
      </w:r>
      <w:r w:rsidR="0017574C" w:rsidRPr="2C7452F7">
        <w:rPr>
          <w:rFonts w:ascii="Tahoma" w:hAnsi="Tahoma" w:cs="Tahoma"/>
        </w:rPr>
        <w:t xml:space="preserve">or via email </w:t>
      </w:r>
      <w:hyperlink r:id="rId10">
        <w:r w:rsidR="00A11295" w:rsidRPr="2C7452F7">
          <w:rPr>
            <w:rStyle w:val="Hyperlink"/>
            <w:rFonts w:ascii="Tahoma" w:hAnsi="Tahoma" w:cs="Tahoma"/>
          </w:rPr>
          <w:t>annie.jennings@highfieldprimary.org.uk</w:t>
        </w:r>
      </w:hyperlink>
      <w:r w:rsidR="00AB2167" w:rsidRPr="2C7452F7">
        <w:rPr>
          <w:rFonts w:ascii="Tahoma" w:hAnsi="Tahoma" w:cs="Tahoma"/>
        </w:rPr>
        <w:t xml:space="preserve"> </w:t>
      </w:r>
      <w:r w:rsidR="00356231" w:rsidRPr="2C7452F7">
        <w:rPr>
          <w:rFonts w:ascii="Tahoma" w:hAnsi="Tahoma" w:cs="Tahoma"/>
        </w:rPr>
        <w:t xml:space="preserve"> </w:t>
      </w:r>
      <w:r w:rsidRPr="2C7452F7">
        <w:rPr>
          <w:rFonts w:ascii="Tahoma" w:hAnsi="Tahoma" w:cs="Tahoma"/>
        </w:rPr>
        <w:t xml:space="preserve">Please return </w:t>
      </w:r>
      <w:r w:rsidR="00356231" w:rsidRPr="2C7452F7">
        <w:rPr>
          <w:rFonts w:ascii="Tahoma" w:hAnsi="Tahoma" w:cs="Tahoma"/>
        </w:rPr>
        <w:t xml:space="preserve">your </w:t>
      </w:r>
      <w:r w:rsidRPr="2C7452F7">
        <w:rPr>
          <w:rFonts w:ascii="Tahoma" w:hAnsi="Tahoma" w:cs="Tahoma"/>
        </w:rPr>
        <w:t xml:space="preserve">completed application forms </w:t>
      </w:r>
      <w:r w:rsidR="00DF7FDF" w:rsidRPr="2C7452F7">
        <w:rPr>
          <w:rFonts w:ascii="Tahoma" w:hAnsi="Tahoma" w:cs="Tahoma"/>
        </w:rPr>
        <w:t xml:space="preserve">to </w:t>
      </w:r>
      <w:r w:rsidR="00A11295" w:rsidRPr="2C7452F7">
        <w:rPr>
          <w:rFonts w:ascii="Tahoma" w:hAnsi="Tahoma" w:cs="Tahoma"/>
        </w:rPr>
        <w:t>Annie Jennings</w:t>
      </w:r>
      <w:r w:rsidR="00184FC6" w:rsidRPr="2C7452F7">
        <w:rPr>
          <w:rFonts w:ascii="Tahoma" w:hAnsi="Tahoma" w:cs="Tahoma"/>
        </w:rPr>
        <w:t xml:space="preserve"> at </w:t>
      </w:r>
      <w:r w:rsidR="00DF7FDF" w:rsidRPr="2C7452F7">
        <w:rPr>
          <w:rFonts w:ascii="Tahoma" w:hAnsi="Tahoma" w:cs="Tahoma"/>
        </w:rPr>
        <w:t xml:space="preserve">the above address by </w:t>
      </w:r>
      <w:r w:rsidR="001B7521" w:rsidRPr="2C7452F7">
        <w:rPr>
          <w:rFonts w:ascii="Tahoma" w:hAnsi="Tahoma" w:cs="Tahoma"/>
        </w:rPr>
        <w:t xml:space="preserve">12 </w:t>
      </w:r>
      <w:r w:rsidR="005D1407" w:rsidRPr="2C7452F7">
        <w:rPr>
          <w:rFonts w:ascii="Tahoma" w:hAnsi="Tahoma" w:cs="Tahoma"/>
        </w:rPr>
        <w:t>noon</w:t>
      </w:r>
      <w:r w:rsidR="0017574C" w:rsidRPr="2C7452F7">
        <w:rPr>
          <w:rFonts w:ascii="Tahoma" w:hAnsi="Tahoma" w:cs="Tahoma"/>
        </w:rPr>
        <w:t xml:space="preserve"> </w:t>
      </w:r>
      <w:r w:rsidR="00EF478A" w:rsidRPr="2C7452F7">
        <w:rPr>
          <w:rFonts w:ascii="Tahoma" w:hAnsi="Tahoma" w:cs="Tahoma"/>
        </w:rPr>
        <w:t>Wednesday 28</w:t>
      </w:r>
      <w:r w:rsidR="00EF478A" w:rsidRPr="2C7452F7">
        <w:rPr>
          <w:rFonts w:ascii="Tahoma" w:hAnsi="Tahoma" w:cs="Tahoma"/>
          <w:vertAlign w:val="superscript"/>
        </w:rPr>
        <w:t>th</w:t>
      </w:r>
      <w:r w:rsidR="00EF478A" w:rsidRPr="2C7452F7">
        <w:rPr>
          <w:rFonts w:ascii="Tahoma" w:hAnsi="Tahoma" w:cs="Tahoma"/>
        </w:rPr>
        <w:t xml:space="preserve"> June 2023.  E mail applications will be accepted but must be signed when attending for interview and photo ID will need to be shown at interview.</w:t>
      </w:r>
    </w:p>
    <w:p w14:paraId="63D45D24" w14:textId="77777777" w:rsidR="00EF478A" w:rsidRPr="005649C0" w:rsidRDefault="00EF478A" w:rsidP="005A538A">
      <w:pPr>
        <w:spacing w:after="0"/>
        <w:rPr>
          <w:rFonts w:ascii="Tahoma" w:hAnsi="Tahoma" w:cs="Tahoma"/>
        </w:rPr>
      </w:pPr>
    </w:p>
    <w:p w14:paraId="04BBC291" w14:textId="65062A88" w:rsidR="008656B1" w:rsidRPr="005649C0" w:rsidRDefault="00A11295" w:rsidP="005A538A">
      <w:pPr>
        <w:spacing w:after="0"/>
        <w:rPr>
          <w:rFonts w:ascii="Tahoma" w:hAnsi="Tahoma" w:cs="Tahoma"/>
        </w:rPr>
      </w:pPr>
      <w:r w:rsidRPr="00EF478A">
        <w:rPr>
          <w:rFonts w:ascii="Tahoma" w:hAnsi="Tahoma" w:cs="Tahoma"/>
          <w:i/>
          <w:sz w:val="18"/>
          <w:szCs w:val="18"/>
        </w:rPr>
        <w:t>Highfield</w:t>
      </w:r>
      <w:r w:rsidR="002E439D" w:rsidRPr="00EF478A">
        <w:rPr>
          <w:rFonts w:ascii="Tahoma" w:hAnsi="Tahoma" w:cs="Tahoma"/>
          <w:i/>
          <w:sz w:val="18"/>
          <w:szCs w:val="18"/>
        </w:rPr>
        <w:t xml:space="preserve"> Academy</w:t>
      </w:r>
      <w:r w:rsidR="008656B1" w:rsidRPr="00EF478A">
        <w:rPr>
          <w:rFonts w:ascii="Tahoma" w:hAnsi="Tahoma" w:cs="Tahoma"/>
          <w:i/>
          <w:sz w:val="18"/>
          <w:szCs w:val="18"/>
        </w:rPr>
        <w:t xml:space="preserve"> is committed to safeguarding and promoting the welfare of children, young people and vulnerable adults</w:t>
      </w:r>
      <w:r w:rsidR="0017574C" w:rsidRPr="00EF478A">
        <w:rPr>
          <w:rFonts w:ascii="Tahoma" w:hAnsi="Tahoma" w:cs="Tahoma"/>
          <w:i/>
          <w:sz w:val="18"/>
          <w:szCs w:val="18"/>
        </w:rPr>
        <w:t>,</w:t>
      </w:r>
      <w:r w:rsidR="008656B1" w:rsidRPr="00EF478A">
        <w:rPr>
          <w:rFonts w:ascii="Tahoma" w:hAnsi="Tahoma" w:cs="Tahoma"/>
          <w:i/>
          <w:sz w:val="18"/>
          <w:szCs w:val="18"/>
        </w:rPr>
        <w:t xml:space="preserve"> and expects</w:t>
      </w:r>
      <w:r w:rsidR="00AB2167" w:rsidRPr="00EF478A">
        <w:rPr>
          <w:rFonts w:ascii="Tahoma" w:hAnsi="Tahoma" w:cs="Tahoma"/>
          <w:i/>
          <w:sz w:val="18"/>
          <w:szCs w:val="18"/>
        </w:rPr>
        <w:t xml:space="preserve"> all staff and volunteers to sha</w:t>
      </w:r>
      <w:r w:rsidR="008656B1" w:rsidRPr="00EF478A">
        <w:rPr>
          <w:rFonts w:ascii="Tahoma" w:hAnsi="Tahoma" w:cs="Tahoma"/>
          <w:i/>
          <w:sz w:val="18"/>
          <w:szCs w:val="18"/>
        </w:rPr>
        <w:t>re this commitment.  This post is exempt from the Rehabilitation of Offenders Act 1974 and therefore will be subject to a</w:t>
      </w:r>
      <w:r w:rsidR="005649C0" w:rsidRPr="00EF478A">
        <w:rPr>
          <w:rFonts w:ascii="Tahoma" w:hAnsi="Tahoma" w:cs="Tahoma"/>
          <w:i/>
          <w:sz w:val="18"/>
          <w:szCs w:val="18"/>
        </w:rPr>
        <w:t>n enhanced</w:t>
      </w:r>
      <w:r w:rsidR="008656B1" w:rsidRPr="00EF478A">
        <w:rPr>
          <w:rFonts w:ascii="Tahoma" w:hAnsi="Tahoma" w:cs="Tahoma"/>
          <w:i/>
          <w:sz w:val="18"/>
          <w:szCs w:val="18"/>
        </w:rPr>
        <w:t xml:space="preserve"> criminal records check from the Disclosure and Barring Service.</w:t>
      </w:r>
      <w:r w:rsidR="00736E78" w:rsidRPr="00EF478A">
        <w:rPr>
          <w:rFonts w:ascii="Tahoma" w:hAnsi="Tahoma" w:cs="Tahoma"/>
          <w:i/>
          <w:sz w:val="18"/>
          <w:szCs w:val="18"/>
        </w:rPr>
        <w:t xml:space="preserve">  In line with safer recruitment, a social media check will be carried out on shortlisted candidates and a criminal records self-disclosure form will need to be completed.</w:t>
      </w:r>
    </w:p>
    <w:p w14:paraId="3223F4F7" w14:textId="77777777" w:rsidR="00117CEA" w:rsidRPr="0017574C" w:rsidRDefault="00117CEA" w:rsidP="005A538A">
      <w:pPr>
        <w:spacing w:after="0"/>
        <w:rPr>
          <w:rFonts w:ascii="Tahoma" w:hAnsi="Tahoma" w:cs="Tahoma"/>
        </w:rPr>
      </w:pPr>
    </w:p>
    <w:p w14:paraId="28797BBA" w14:textId="1DFB0EBB" w:rsidR="00117CEA" w:rsidRPr="0017574C" w:rsidRDefault="0017574C" w:rsidP="005A538A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Closing Date –</w:t>
      </w:r>
      <w:r w:rsidR="00EF478A">
        <w:rPr>
          <w:rFonts w:ascii="Tahoma" w:hAnsi="Tahoma" w:cs="Tahoma"/>
        </w:rPr>
        <w:t>Wednesday 28</w:t>
      </w:r>
      <w:r w:rsidR="00EF478A" w:rsidRPr="00EF478A">
        <w:rPr>
          <w:rFonts w:ascii="Tahoma" w:hAnsi="Tahoma" w:cs="Tahoma"/>
          <w:vertAlign w:val="superscript"/>
        </w:rPr>
        <w:t>th</w:t>
      </w:r>
      <w:r w:rsidR="00EF478A">
        <w:rPr>
          <w:rFonts w:ascii="Tahoma" w:hAnsi="Tahoma" w:cs="Tahoma"/>
        </w:rPr>
        <w:t xml:space="preserve"> June</w:t>
      </w:r>
      <w:r>
        <w:rPr>
          <w:rFonts w:ascii="Tahoma" w:hAnsi="Tahoma" w:cs="Tahoma"/>
        </w:rPr>
        <w:t xml:space="preserve"> 2023</w:t>
      </w:r>
      <w:r w:rsidR="005D1407" w:rsidRPr="0017574C">
        <w:rPr>
          <w:rFonts w:ascii="Tahoma" w:hAnsi="Tahoma" w:cs="Tahoma"/>
        </w:rPr>
        <w:t xml:space="preserve"> – 12 noon</w:t>
      </w:r>
    </w:p>
    <w:p w14:paraId="578C59CC" w14:textId="1EE0B6C9" w:rsidR="00117CEA" w:rsidRDefault="005B4C07" w:rsidP="005A538A">
      <w:pPr>
        <w:spacing w:after="0"/>
        <w:rPr>
          <w:rFonts w:ascii="Tahoma" w:hAnsi="Tahoma" w:cs="Tahoma"/>
        </w:rPr>
      </w:pPr>
      <w:r w:rsidRPr="0017574C">
        <w:rPr>
          <w:rFonts w:ascii="Tahoma" w:hAnsi="Tahoma" w:cs="Tahoma"/>
        </w:rPr>
        <w:t xml:space="preserve">Shortlisting – </w:t>
      </w:r>
      <w:r w:rsidR="00EF478A">
        <w:rPr>
          <w:rFonts w:ascii="Tahoma" w:hAnsi="Tahoma" w:cs="Tahoma"/>
        </w:rPr>
        <w:t>Wednesday 28</w:t>
      </w:r>
      <w:r w:rsidR="00EF478A" w:rsidRPr="00EF478A">
        <w:rPr>
          <w:rFonts w:ascii="Tahoma" w:hAnsi="Tahoma" w:cs="Tahoma"/>
          <w:vertAlign w:val="superscript"/>
        </w:rPr>
        <w:t>th</w:t>
      </w:r>
      <w:r w:rsidR="00EF478A">
        <w:rPr>
          <w:rFonts w:ascii="Tahoma" w:hAnsi="Tahoma" w:cs="Tahoma"/>
        </w:rPr>
        <w:t xml:space="preserve"> June</w:t>
      </w:r>
      <w:r w:rsidR="00736E78">
        <w:rPr>
          <w:rFonts w:ascii="Tahoma" w:hAnsi="Tahoma" w:cs="Tahoma"/>
        </w:rPr>
        <w:t xml:space="preserve"> 2023 – 1:00 pm</w:t>
      </w:r>
    </w:p>
    <w:p w14:paraId="3E5DCF09" w14:textId="37BDEED7" w:rsidR="005A538A" w:rsidRPr="0017574C" w:rsidRDefault="00117CEA" w:rsidP="005A538A">
      <w:pPr>
        <w:spacing w:after="0"/>
        <w:rPr>
          <w:rFonts w:ascii="Tahoma" w:hAnsi="Tahoma" w:cs="Tahoma"/>
        </w:rPr>
      </w:pPr>
      <w:r w:rsidRPr="0017574C">
        <w:rPr>
          <w:rFonts w:ascii="Tahoma" w:hAnsi="Tahoma" w:cs="Tahoma"/>
        </w:rPr>
        <w:t xml:space="preserve">Interviews – </w:t>
      </w:r>
      <w:r w:rsidR="00EF478A">
        <w:rPr>
          <w:rFonts w:ascii="Tahoma" w:hAnsi="Tahoma" w:cs="Tahoma"/>
        </w:rPr>
        <w:t>Tu</w:t>
      </w:r>
      <w:r w:rsidR="0017574C">
        <w:rPr>
          <w:rFonts w:ascii="Tahoma" w:hAnsi="Tahoma" w:cs="Tahoma"/>
        </w:rPr>
        <w:t xml:space="preserve">esday </w:t>
      </w:r>
      <w:r w:rsidR="00EF478A">
        <w:rPr>
          <w:rFonts w:ascii="Tahoma" w:hAnsi="Tahoma" w:cs="Tahoma"/>
        </w:rPr>
        <w:t>11</w:t>
      </w:r>
      <w:r w:rsidR="00EF478A" w:rsidRPr="00EF478A">
        <w:rPr>
          <w:rFonts w:ascii="Tahoma" w:hAnsi="Tahoma" w:cs="Tahoma"/>
          <w:vertAlign w:val="superscript"/>
        </w:rPr>
        <w:t>th</w:t>
      </w:r>
      <w:r w:rsidR="00EF478A">
        <w:rPr>
          <w:rFonts w:ascii="Tahoma" w:hAnsi="Tahoma" w:cs="Tahoma"/>
        </w:rPr>
        <w:t xml:space="preserve"> July</w:t>
      </w:r>
      <w:r w:rsidR="00736E78">
        <w:rPr>
          <w:rFonts w:ascii="Tahoma" w:hAnsi="Tahoma" w:cs="Tahoma"/>
        </w:rPr>
        <w:t xml:space="preserve"> </w:t>
      </w:r>
      <w:r w:rsidR="00AF32B2">
        <w:rPr>
          <w:rFonts w:ascii="Tahoma" w:hAnsi="Tahoma" w:cs="Tahoma"/>
        </w:rPr>
        <w:t>2023</w:t>
      </w:r>
    </w:p>
    <w:sectPr w:rsidR="005A538A" w:rsidRPr="0017574C" w:rsidSect="00356231">
      <w:headerReference w:type="default" r:id="rId11"/>
      <w:footerReference w:type="default" r:id="rId12"/>
      <w:pgSz w:w="11906" w:h="16838"/>
      <w:pgMar w:top="1440" w:right="1440" w:bottom="1440" w:left="1440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DBA97" w14:textId="77777777" w:rsidR="00DB2D67" w:rsidRDefault="00DB2D67" w:rsidP="00ED1867">
      <w:pPr>
        <w:spacing w:after="0" w:line="240" w:lineRule="auto"/>
      </w:pPr>
      <w:r>
        <w:separator/>
      </w:r>
    </w:p>
  </w:endnote>
  <w:endnote w:type="continuationSeparator" w:id="0">
    <w:p w14:paraId="5FC2B5F4" w14:textId="77777777" w:rsidR="00DB2D67" w:rsidRDefault="00DB2D67" w:rsidP="00ED1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AC76F" w14:textId="0D1CED77" w:rsidR="005649C0" w:rsidRDefault="005649C0">
    <w:pPr>
      <w:pStyle w:val="Footer"/>
    </w:pPr>
    <w:r w:rsidRPr="005649C0">
      <w:rPr>
        <w:noProof/>
        <w:lang w:eastAsia="en-GB"/>
      </w:rPr>
      <w:drawing>
        <wp:inline distT="0" distB="0" distL="0" distR="0" wp14:anchorId="01EE827D" wp14:editId="3610964E">
          <wp:extent cx="3914775" cy="695325"/>
          <wp:effectExtent l="0" t="0" r="9525" b="9525"/>
          <wp:docPr id="1" name="Picture 1" descr="C:\Users\karen.hodgson\Downloads\LARGE SWOOSH (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en.hodgson\Downloads\LARGE SWOOSH (4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47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32B2" w:rsidRPr="00AF32B2">
      <w:rPr>
        <w:noProof/>
        <w:lang w:eastAsia="en-GB"/>
      </w:rPr>
      <w:drawing>
        <wp:inline distT="0" distB="0" distL="0" distR="0" wp14:anchorId="268C9402" wp14:editId="096A8814">
          <wp:extent cx="1725067" cy="936000"/>
          <wp:effectExtent l="0" t="0" r="8890" b="0"/>
          <wp:docPr id="3" name="Picture 3" descr="\\IRIS-VRPDC-01\AdminHome$\Karen.McMahon\My Pictures\IRIS Trust Logo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RIS-VRPDC-01\AdminHome$\Karen.McMahon\My Pictures\IRIS Trust Logo 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067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56197" w14:textId="77777777" w:rsidR="00DB2D67" w:rsidRDefault="00DB2D67" w:rsidP="00ED1867">
      <w:pPr>
        <w:spacing w:after="0" w:line="240" w:lineRule="auto"/>
      </w:pPr>
      <w:r>
        <w:separator/>
      </w:r>
    </w:p>
  </w:footnote>
  <w:footnote w:type="continuationSeparator" w:id="0">
    <w:p w14:paraId="6E48473B" w14:textId="77777777" w:rsidR="00DB2D67" w:rsidRDefault="00DB2D67" w:rsidP="00ED1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00416" w14:textId="74E481E6" w:rsidR="00EA7146" w:rsidRPr="00356231" w:rsidRDefault="00613906" w:rsidP="00356231">
    <w:pPr>
      <w:pStyle w:val="Header"/>
      <w:jc w:val="right"/>
    </w:pPr>
    <w:r>
      <w:rPr>
        <w:noProof/>
        <w:lang w:eastAsia="en-GB"/>
      </w:rPr>
      <w:drawing>
        <wp:inline distT="0" distB="0" distL="0" distR="0" wp14:anchorId="3D25D8E7" wp14:editId="3FF25808">
          <wp:extent cx="6315075" cy="1066800"/>
          <wp:effectExtent l="0" t="0" r="9525" b="0"/>
          <wp:docPr id="6" name="Picture 6" descr="C:\Users\annie.jennings\AppData\Local\Microsoft\Windows\INetCache\Content.MSO\186AFB8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ie.jennings\AppData\Local\Microsoft\Windows\INetCache\Content.MSO\186AFB89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56231">
      <w:rPr>
        <w:noProof/>
        <w:lang w:eastAsia="en-GB"/>
      </w:rPr>
      <mc:AlternateContent>
        <mc:Choice Requires="wps">
          <w:drawing>
            <wp:inline distT="0" distB="0" distL="0" distR="0" wp14:anchorId="6C19DFD1" wp14:editId="339870DC">
              <wp:extent cx="304800" cy="304800"/>
              <wp:effectExtent l="0" t="0" r="0" b="0"/>
              <wp:docPr id="2" name="AutoShape 2" descr="blob:https://irislearningtrust-my.sharepoint.com/d3fa1d70-1766-4c22-88e4-75ccb9a976d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rect id="AutoShape 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lt="blob:https://irislearningtrust-my.sharepoint.com/d3fa1d70-1766-4c22-88e4-75ccb9a976d6" o:spid="_x0000_s1026" filled="f" stroked="f" w14:anchorId="223050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BDbStZ8QIAABUGAAAO&#10;AAAAAAAAAAAAAAAAAC4CAABkcnMvZTJvRG9jLnhtbFBLAQItABQABgAIAAAAIQBMoOks2AAAAAMB&#10;AAAPAAAAAAAAAAAAAAAAAEsFAABkcnMvZG93bnJldi54bWxQSwUGAAAAAAQABADzAAAAUAYAAAAA&#10;">
              <o:lock v:ext="edit" aspectratio="t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8A"/>
    <w:rsid w:val="000619D2"/>
    <w:rsid w:val="00064997"/>
    <w:rsid w:val="000D51FF"/>
    <w:rsid w:val="000E0703"/>
    <w:rsid w:val="00117CEA"/>
    <w:rsid w:val="001456BF"/>
    <w:rsid w:val="0017574C"/>
    <w:rsid w:val="00184FC6"/>
    <w:rsid w:val="00186583"/>
    <w:rsid w:val="001B7521"/>
    <w:rsid w:val="002051D2"/>
    <w:rsid w:val="0028513C"/>
    <w:rsid w:val="00294628"/>
    <w:rsid w:val="002E2444"/>
    <w:rsid w:val="002E439D"/>
    <w:rsid w:val="00356231"/>
    <w:rsid w:val="003A7ED4"/>
    <w:rsid w:val="003D254F"/>
    <w:rsid w:val="00443660"/>
    <w:rsid w:val="004507B6"/>
    <w:rsid w:val="00451307"/>
    <w:rsid w:val="0046716B"/>
    <w:rsid w:val="004703E1"/>
    <w:rsid w:val="00471531"/>
    <w:rsid w:val="005649C0"/>
    <w:rsid w:val="00572275"/>
    <w:rsid w:val="00593207"/>
    <w:rsid w:val="005A538A"/>
    <w:rsid w:val="005B4C07"/>
    <w:rsid w:val="005D1407"/>
    <w:rsid w:val="006074AC"/>
    <w:rsid w:val="00613906"/>
    <w:rsid w:val="0064325F"/>
    <w:rsid w:val="006D2589"/>
    <w:rsid w:val="007167EC"/>
    <w:rsid w:val="00725BD7"/>
    <w:rsid w:val="00735F88"/>
    <w:rsid w:val="00736E78"/>
    <w:rsid w:val="007470D7"/>
    <w:rsid w:val="007F79B4"/>
    <w:rsid w:val="008003E4"/>
    <w:rsid w:val="00816227"/>
    <w:rsid w:val="008278E9"/>
    <w:rsid w:val="0083107F"/>
    <w:rsid w:val="008656B1"/>
    <w:rsid w:val="008D643A"/>
    <w:rsid w:val="009566AE"/>
    <w:rsid w:val="00A0515E"/>
    <w:rsid w:val="00A11295"/>
    <w:rsid w:val="00A172A8"/>
    <w:rsid w:val="00A21F77"/>
    <w:rsid w:val="00A52563"/>
    <w:rsid w:val="00AB2167"/>
    <w:rsid w:val="00AF32B2"/>
    <w:rsid w:val="00AF7517"/>
    <w:rsid w:val="00B10816"/>
    <w:rsid w:val="00BA64E6"/>
    <w:rsid w:val="00BC3F3E"/>
    <w:rsid w:val="00C24E37"/>
    <w:rsid w:val="00C404FD"/>
    <w:rsid w:val="00CC41CF"/>
    <w:rsid w:val="00DA0423"/>
    <w:rsid w:val="00DB0153"/>
    <w:rsid w:val="00DB2D67"/>
    <w:rsid w:val="00DC1CE8"/>
    <w:rsid w:val="00DF7CC8"/>
    <w:rsid w:val="00DF7FDF"/>
    <w:rsid w:val="00E067D5"/>
    <w:rsid w:val="00E23980"/>
    <w:rsid w:val="00E2740A"/>
    <w:rsid w:val="00E5230B"/>
    <w:rsid w:val="00E93AF5"/>
    <w:rsid w:val="00EA7146"/>
    <w:rsid w:val="00ED1867"/>
    <w:rsid w:val="00EF478A"/>
    <w:rsid w:val="00EF60D8"/>
    <w:rsid w:val="00F35B39"/>
    <w:rsid w:val="1546A6A4"/>
    <w:rsid w:val="2C7452F7"/>
    <w:rsid w:val="69A7D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F4039"/>
  <w15:chartTrackingRefBased/>
  <w15:docId w15:val="{05B7A0D5-4AC0-4CBB-A812-5DE8413E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FD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1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1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867"/>
  </w:style>
  <w:style w:type="paragraph" w:styleId="Footer">
    <w:name w:val="footer"/>
    <w:basedOn w:val="Normal"/>
    <w:link w:val="FooterChar"/>
    <w:uiPriority w:val="99"/>
    <w:unhideWhenUsed/>
    <w:rsid w:val="00ED1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867"/>
  </w:style>
  <w:style w:type="paragraph" w:customStyle="1" w:styleId="paragraph">
    <w:name w:val="paragraph"/>
    <w:basedOn w:val="Normal"/>
    <w:rsid w:val="00471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71531"/>
  </w:style>
  <w:style w:type="character" w:customStyle="1" w:styleId="eop">
    <w:name w:val="eop"/>
    <w:basedOn w:val="DefaultParagraphFont"/>
    <w:rsid w:val="00471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nnie.jennings@highfieldprimary.org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30E9875901F40BD2DD18D4258D48F" ma:contentTypeVersion="12" ma:contentTypeDescription="Create a new document." ma:contentTypeScope="" ma:versionID="8803e7079251b1642c4c6f88b2d6a61d">
  <xsd:schema xmlns:xsd="http://www.w3.org/2001/XMLSchema" xmlns:xs="http://www.w3.org/2001/XMLSchema" xmlns:p="http://schemas.microsoft.com/office/2006/metadata/properties" xmlns:ns2="07649a16-d9c8-47a4-9383-fdb0994aeff5" xmlns:ns3="37f86c3a-3d3d-4c6d-8c80-4de7054e32f6" targetNamespace="http://schemas.microsoft.com/office/2006/metadata/properties" ma:root="true" ma:fieldsID="87639fc5530b2ce93efe77829f66792d" ns2:_="" ns3:_="">
    <xsd:import namespace="07649a16-d9c8-47a4-9383-fdb0994aeff5"/>
    <xsd:import namespace="37f86c3a-3d3d-4c6d-8c80-4de7054e32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49a16-d9c8-47a4-9383-fdb0994ae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cfc0bc2-926c-44fa-b341-0ea1188d6f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86c3a-3d3d-4c6d-8c80-4de7054e32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6d5fe9d-a04b-4e94-b43d-4e9eb7321de5}" ma:internalName="TaxCatchAll" ma:showField="CatchAllData" ma:web="37f86c3a-3d3d-4c6d-8c80-4de7054e32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649a16-d9c8-47a4-9383-fdb0994aeff5">
      <Terms xmlns="http://schemas.microsoft.com/office/infopath/2007/PartnerControls"/>
    </lcf76f155ced4ddcb4097134ff3c332f>
    <TaxCatchAll xmlns="37f86c3a-3d3d-4c6d-8c80-4de7054e32f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8BA88-1A9C-475D-B3F2-61A75A390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49a16-d9c8-47a4-9383-fdb0994aeff5"/>
    <ds:schemaRef ds:uri="37f86c3a-3d3d-4c6d-8c80-4de7054e3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56FA27-4FC0-42A2-9451-D84799104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AB4647-9D80-4419-B089-52F0D85B19FC}">
  <ds:schemaRefs>
    <ds:schemaRef ds:uri="http://schemas.microsoft.com/office/2006/metadata/properties"/>
    <ds:schemaRef ds:uri="http://schemas.microsoft.com/office/infopath/2007/PartnerControls"/>
    <ds:schemaRef ds:uri="07649a16-d9c8-47a4-9383-fdb0994aeff5"/>
    <ds:schemaRef ds:uri="37f86c3a-3d3d-4c6d-8c80-4de7054e32f6"/>
  </ds:schemaRefs>
</ds:datastoreItem>
</file>

<file path=customXml/itemProps4.xml><?xml version="1.0" encoding="utf-8"?>
<ds:datastoreItem xmlns:ds="http://schemas.openxmlformats.org/officeDocument/2006/customXml" ds:itemID="{38F33064-8C59-4DB6-882D-9613E08EE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McMahon</dc:creator>
  <cp:keywords/>
  <dc:description/>
  <cp:lastModifiedBy>Karen Hodgson</cp:lastModifiedBy>
  <cp:revision>5</cp:revision>
  <cp:lastPrinted>2023-06-15T14:19:00Z</cp:lastPrinted>
  <dcterms:created xsi:type="dcterms:W3CDTF">2023-06-15T14:18:00Z</dcterms:created>
  <dcterms:modified xsi:type="dcterms:W3CDTF">2023-06-16T10:41:00Z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0x010100D4630E9875901F40BD2DD18D4258D48F</vt:lpwstr>
  </property>
  <property fmtid="{D5CDD505-2E9C-101B-9397-08002B2CF9AE}" pid="3" name="MediaServiceImageTags">
    <vt:lpwstr/>
  </property>
</Properties>
</file>