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DESIGN &amp; TECHNOLOGY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Stefan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April 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qglpUNtjZb/XkW7LfYBvh1wl3w==">AMUW2mXF9Vz/lH04MxGpOPk2krHsDF7dcDQaKylTWebWA1b8sGKoobF3Hw5J5tgMerE0oOtB//+o9ZJJibQVOU4iqu8CQdxB/uuy0CDxblxSajbnD8gVGzw=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